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5"/>
        <w:gridCol w:w="6397"/>
      </w:tblGrid>
      <w:tr w:rsidR="003C77D0" w:rsidRPr="005100A1" w14:paraId="00E16240" w14:textId="77777777" w:rsidTr="00E465B7">
        <w:trPr>
          <w:trHeight w:val="1218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F59BE2C" w14:textId="452F0D6F" w:rsidR="003C77D0" w:rsidRPr="005100A1" w:rsidRDefault="00822DC7" w:rsidP="00D12B77">
            <w:pPr>
              <w:pStyle w:val="ad"/>
              <w:ind w:left="0" w:firstLine="0"/>
              <w:jc w:val="center"/>
              <w:rPr>
                <w:rFonts w:ascii="Nirmala UI" w:hAnsi="Nirmala UI" w:cs="Nirmala UI"/>
                <w:b/>
                <w:bCs/>
                <w:color w:val="CC3300"/>
                <w:sz w:val="40"/>
                <w:szCs w:val="40"/>
                <w:lang w:val="en-GB" w:bidi="th-TH"/>
              </w:rPr>
            </w:pPr>
            <w:bookmarkStart w:id="0" w:name="_GoBack"/>
            <w:bookmarkEnd w:id="0"/>
            <w:r w:rsidRPr="005100A1">
              <w:rPr>
                <w:rFonts w:ascii="Nirmala UI" w:hAnsi="Nirmala UI" w:cs="Nirmala UI"/>
                <w:b/>
                <w:bCs/>
                <w:color w:val="FF0000"/>
                <w:kern w:val="0"/>
                <w:sz w:val="40"/>
                <w:szCs w:val="40"/>
                <w:cs/>
                <w:lang w:val="en-GB" w:bidi="si-LK"/>
              </w:rPr>
              <w:t>කොරියානු ජනරජයේ රැඳී සිටින විදේශික</w:t>
            </w:r>
            <w:r w:rsidR="005D094A" w:rsidRPr="005D094A">
              <w:rPr>
                <w:rFonts w:ascii="Nirmala UI" w:hAnsi="Nirmala UI" w:cs="Nirmala UI" w:hint="cs"/>
                <w:b/>
                <w:bCs/>
                <w:color w:val="FF0000"/>
                <w:kern w:val="0"/>
                <w:sz w:val="40"/>
                <w:szCs w:val="40"/>
                <w:lang w:val="en-GB" w:bidi="si-LK"/>
              </w:rPr>
              <w:t>යි</w:t>
            </w:r>
            <w:r w:rsidRPr="005100A1">
              <w:rPr>
                <w:rFonts w:ascii="Nirmala UI" w:hAnsi="Nirmala UI" w:cs="Nirmala UI"/>
                <w:b/>
                <w:bCs/>
                <w:color w:val="FF0000"/>
                <w:kern w:val="0"/>
                <w:sz w:val="40"/>
                <w:szCs w:val="40"/>
                <w:cs/>
                <w:lang w:val="en-GB" w:bidi="si-LK"/>
              </w:rPr>
              <w:t>න්</w:t>
            </w:r>
            <w:r w:rsidRPr="005100A1">
              <w:rPr>
                <w:rFonts w:ascii="Nirmala UI" w:hAnsi="Nirmala UI" w:cs="Nirmala UI"/>
                <w:b/>
                <w:bCs/>
                <w:color w:val="FF0000"/>
                <w:kern w:val="0"/>
                <w:sz w:val="40"/>
                <w:szCs w:val="40"/>
                <w:lang w:val="en-GB" w:bidi="th-TH"/>
              </w:rPr>
              <w:t xml:space="preserve"> </w:t>
            </w:r>
            <w:r w:rsidRPr="005100A1">
              <w:rPr>
                <w:rFonts w:ascii="Nirmala UI" w:hAnsi="Nirmala UI" w:cs="Nirmala UI"/>
                <w:b/>
                <w:bCs/>
                <w:kern w:val="0"/>
                <w:sz w:val="40"/>
                <w:szCs w:val="40"/>
                <w:cs/>
                <w:lang w:val="en-GB" w:bidi="si-LK"/>
              </w:rPr>
              <w:t>සඳහා මෙම ශීත ඍතුවේ</w:t>
            </w:r>
            <w:r w:rsidRPr="005100A1">
              <w:rPr>
                <w:rFonts w:ascii="Nirmala UI" w:hAnsi="Nirmala UI" w:cs="Nirmala UI"/>
                <w:b/>
                <w:bCs/>
                <w:kern w:val="0"/>
                <w:sz w:val="40"/>
                <w:szCs w:val="40"/>
                <w:lang w:val="en-GB" w:bidi="th-TH"/>
              </w:rPr>
              <w:t xml:space="preserve"> </w:t>
            </w:r>
            <w:r w:rsidRPr="005100A1">
              <w:rPr>
                <w:rFonts w:ascii="Nirmala UI" w:hAnsi="Nirmala UI" w:cs="Nirmala UI"/>
                <w:b/>
                <w:bCs/>
                <w:kern w:val="0"/>
                <w:sz w:val="40"/>
                <w:szCs w:val="40"/>
                <w:cs/>
                <w:lang w:val="en-GB" w:bidi="si-LK"/>
              </w:rPr>
              <w:t xml:space="preserve">දී ලබාදෙන නව </w:t>
            </w:r>
            <w:r w:rsidRPr="005100A1">
              <w:rPr>
                <w:rFonts w:ascii="Nirmala UI" w:hAnsi="Nirmala UI" w:cs="Nirmala UI"/>
                <w:b/>
                <w:bCs/>
                <w:kern w:val="0"/>
                <w:sz w:val="40"/>
                <w:szCs w:val="40"/>
                <w:lang w:val="en-GB" w:bidi="th-TH"/>
              </w:rPr>
              <w:t xml:space="preserve">COVID-19 </w:t>
            </w:r>
            <w:r w:rsidRPr="005100A1">
              <w:rPr>
                <w:rFonts w:ascii="Nirmala UI" w:hAnsi="Nirmala UI" w:cs="Nirmala UI"/>
                <w:b/>
                <w:bCs/>
                <w:kern w:val="0"/>
                <w:sz w:val="40"/>
                <w:szCs w:val="40"/>
                <w:cs/>
                <w:lang w:val="en-GB" w:bidi="si-LK"/>
              </w:rPr>
              <w:t>බූස්ටර් මාත්‍රාව</w:t>
            </w:r>
            <w:r w:rsidRPr="005100A1">
              <w:rPr>
                <w:rFonts w:ascii="Nirmala UI" w:hAnsi="Nirmala UI" w:cs="Nirmala UI"/>
                <w:b/>
                <w:bCs/>
                <w:kern w:val="0"/>
                <w:sz w:val="40"/>
                <w:szCs w:val="40"/>
                <w:cs/>
                <w:lang w:val="en-GB" w:bidi="th-TH"/>
              </w:rPr>
              <w:t xml:space="preserve"> </w:t>
            </w:r>
            <w:r w:rsidRPr="005100A1">
              <w:rPr>
                <w:rFonts w:ascii="Nirmala UI" w:hAnsi="Nirmala UI" w:cs="Nirmala UI"/>
                <w:b/>
                <w:bCs/>
                <w:kern w:val="0"/>
                <w:sz w:val="40"/>
                <w:szCs w:val="40"/>
                <w:cs/>
                <w:lang w:val="en-GB" w:bidi="si-LK"/>
              </w:rPr>
              <w:t>සඳහා</w:t>
            </w:r>
            <w:r w:rsidRPr="005100A1">
              <w:rPr>
                <w:rFonts w:ascii="Nirmala UI" w:hAnsi="Nirmala UI" w:cs="Nirmala UI"/>
                <w:b/>
                <w:bCs/>
                <w:kern w:val="0"/>
                <w:sz w:val="40"/>
                <w:szCs w:val="40"/>
                <w:lang w:val="en-GB" w:bidi="th-TH"/>
              </w:rPr>
              <w:t xml:space="preserve"> </w:t>
            </w:r>
            <w:r w:rsidRPr="005100A1">
              <w:rPr>
                <w:rFonts w:ascii="Nirmala UI" w:hAnsi="Nirmala UI" w:cs="Nirmala UI"/>
                <w:b/>
                <w:bCs/>
                <w:kern w:val="0"/>
                <w:sz w:val="40"/>
                <w:szCs w:val="40"/>
                <w:cs/>
                <w:lang w:val="en-GB" w:bidi="si-LK"/>
              </w:rPr>
              <w:t>වන මාර්ගෝපදේශය</w:t>
            </w:r>
          </w:p>
        </w:tc>
      </w:tr>
      <w:tr w:rsidR="003C77D0" w:rsidRPr="005100A1" w14:paraId="71403BC9" w14:textId="77777777" w:rsidTr="00E465B7">
        <w:trPr>
          <w:trHeight w:val="1162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02E3C95" w14:textId="02C18E32" w:rsidR="00822DC7" w:rsidRPr="005100A1" w:rsidRDefault="00822DC7" w:rsidP="00822DC7">
            <w:pPr>
              <w:pStyle w:val="ad"/>
              <w:jc w:val="center"/>
              <w:rPr>
                <w:rFonts w:ascii="Nirmala UI" w:hAnsi="Nirmala UI" w:cs="Nirmala UI"/>
                <w:sz w:val="16"/>
                <w:szCs w:val="16"/>
                <w:lang w:bidi="th-TH"/>
              </w:rPr>
            </w:pPr>
            <w:r w:rsidRPr="005100A1">
              <w:rPr>
                <w:rFonts w:ascii="Nirmala UI" w:hAnsi="Nirmala UI" w:cs="Nirmala UI"/>
                <w:sz w:val="16"/>
                <w:szCs w:val="16"/>
                <w:lang w:bidi="th-TH"/>
              </w:rPr>
              <w:t xml:space="preserve">COVID-19 </w:t>
            </w:r>
            <w:r w:rsidRPr="005100A1">
              <w:rPr>
                <w:rFonts w:ascii="Nirmala UI" w:hAnsi="Nirmala UI" w:cs="Nirmala UI"/>
                <w:sz w:val="16"/>
                <w:szCs w:val="16"/>
                <w:cs/>
                <w:lang w:bidi="si-LK"/>
              </w:rPr>
              <w:t>ද්වීසංයුජ එන්නත් ලබා</w:t>
            </w:r>
            <w:r w:rsidRPr="005100A1">
              <w:rPr>
                <w:rFonts w:ascii="Nirmala UI" w:hAnsi="Nirmala UI" w:cs="Nirmala UI"/>
                <w:sz w:val="16"/>
                <w:szCs w:val="16"/>
                <w:lang w:bidi="th-TH"/>
              </w:rPr>
              <w:t xml:space="preserve"> </w:t>
            </w:r>
            <w:r w:rsidRPr="005100A1">
              <w:rPr>
                <w:rFonts w:ascii="Nirmala UI" w:hAnsi="Nirmala UI" w:cs="Nirmala UI"/>
                <w:sz w:val="16"/>
                <w:szCs w:val="16"/>
                <w:cs/>
                <w:lang w:bidi="si-LK"/>
              </w:rPr>
              <w:t>ගැනීමේ හැකියාව පුළුල් කිරීම</w:t>
            </w:r>
          </w:p>
          <w:p w14:paraId="72884807" w14:textId="70343384" w:rsidR="003C77D0" w:rsidRPr="005100A1" w:rsidRDefault="00822DC7" w:rsidP="00822DC7">
            <w:pPr>
              <w:pStyle w:val="ad"/>
              <w:jc w:val="center"/>
              <w:rPr>
                <w:rFonts w:ascii="Nirmala UI" w:hAnsi="Nirmala UI" w:cs="Nirmala UI"/>
                <w:sz w:val="36"/>
                <w:szCs w:val="36"/>
                <w:lang w:bidi="th-TH"/>
              </w:rPr>
            </w:pPr>
            <w:r w:rsidRPr="005100A1">
              <w:rPr>
                <w:rFonts w:ascii="Nirmala UI" w:hAnsi="Nirmala UI" w:cs="Nirmala UI"/>
                <w:kern w:val="0"/>
                <w:sz w:val="16"/>
                <w:szCs w:val="16"/>
                <w:cs/>
                <w:lang w:bidi="si-LK"/>
              </w:rPr>
              <w:t xml:space="preserve">නව 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lang w:bidi="th-TH"/>
              </w:rPr>
              <w:t xml:space="preserve">COVID-19 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cs/>
                <w:lang w:bidi="si-LK"/>
              </w:rPr>
              <w:t>බූස්ටර්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cs/>
                <w:lang w:bidi="th-TH"/>
              </w:rPr>
              <w:t xml:space="preserve"> 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cs/>
                <w:lang w:bidi="si-LK"/>
              </w:rPr>
              <w:t>එන්නත සඳහා වන සුදුසුකම වයස අවුරුදු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lang w:bidi="th-TH"/>
              </w:rPr>
              <w:t xml:space="preserve"> 18 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cs/>
                <w:lang w:bidi="si-LK"/>
              </w:rPr>
              <w:t>සහ ඊට වැඩි අය දක්වා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cs/>
                <w:lang w:bidi="th-TH"/>
              </w:rPr>
              <w:t xml:space="preserve"> 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cs/>
                <w:lang w:bidi="si-LK"/>
              </w:rPr>
              <w:t>පුළුල් කෙරේ. දරුණු රෝගාබාධ සහ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lang w:bidi="th-TH"/>
              </w:rPr>
              <w:t xml:space="preserve"> 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cs/>
                <w:lang w:bidi="si-LK"/>
              </w:rPr>
              <w:t>මරණවලින් වැලකීම සඳහා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cs/>
                <w:lang w:bidi="th-TH"/>
              </w:rPr>
              <w:t xml:space="preserve"> 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cs/>
                <w:lang w:bidi="si-LK"/>
              </w:rPr>
              <w:t>වඩා හොඳ ආරක්ෂාවක්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lang w:bidi="th-TH"/>
              </w:rPr>
              <w:t xml:space="preserve"> 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cs/>
                <w:lang w:bidi="si-LK"/>
              </w:rPr>
              <w:t>ලබාගැනීමට කරුණාකර මෙම නව බූස්ටර් මාත්‍රාව ලබාගන්න</w:t>
            </w:r>
            <w:r w:rsidRPr="005100A1">
              <w:rPr>
                <w:rFonts w:ascii="Nirmala UI" w:hAnsi="Nirmala UI" w:cs="Nirmala UI"/>
                <w:kern w:val="0"/>
                <w:sz w:val="16"/>
                <w:szCs w:val="16"/>
                <w:lang w:bidi="th-TH"/>
              </w:rPr>
              <w:t>.</w:t>
            </w:r>
          </w:p>
        </w:tc>
      </w:tr>
      <w:tr w:rsidR="003C77D0" w:rsidRPr="005100A1" w14:paraId="475F3827" w14:textId="77777777" w:rsidTr="00E465B7">
        <w:trPr>
          <w:trHeight w:val="366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84288FA" w14:textId="69A16E1C" w:rsidR="003C77D0" w:rsidRPr="005100A1" w:rsidRDefault="003F3889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  <w:r w:rsidRPr="005100A1">
              <w:rPr>
                <w:rFonts w:ascii="Nirmala UI" w:hAnsi="Nirmala UI" w:cs="Nirmala UI"/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3872" behindDoc="0" locked="0" layoutInCell="1" allowOverlap="1" wp14:anchorId="68E4B5AF" wp14:editId="073A514B">
                      <wp:simplePos x="0" y="0"/>
                      <wp:positionH relativeFrom="page">
                        <wp:posOffset>2042160</wp:posOffset>
                      </wp:positionH>
                      <wp:positionV relativeFrom="page">
                        <wp:posOffset>1626235</wp:posOffset>
                      </wp:positionV>
                      <wp:extent cx="1209675" cy="648335"/>
                      <wp:effectExtent l="0" t="0" r="28575" b="18415"/>
                      <wp:wrapNone/>
                      <wp:docPr id="14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9675" cy="64833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9677EA" w14:textId="77777777" w:rsidR="00B31A89" w:rsidRPr="00B31A89" w:rsidRDefault="00B31A89" w:rsidP="00B31A89">
                                  <w:pPr>
                                    <w:rPr>
                                      <w:rFonts w:cs="Iskoola Pota"/>
                                      <w:sz w:val="16"/>
                                      <w:szCs w:val="16"/>
                                    </w:rPr>
                                  </w:pPr>
                                  <w:r w:rsidRPr="00B31A89">
                                    <w:rPr>
                                      <w:rFonts w:ascii="Iskoola Pota" w:hAnsi="Iskoola Pota" w:cs="Iskoola Pota" w:hint="cs"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අවුරුදු</w:t>
                                  </w:r>
                                  <w:r w:rsidRPr="00B31A89">
                                    <w:rPr>
                                      <w:rFonts w:cs="Iskoola Pota"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18 </w:t>
                                  </w:r>
                                  <w:r w:rsidRPr="00B31A89">
                                    <w:rPr>
                                      <w:rFonts w:ascii="Iskoola Pota" w:hAnsi="Iskoola Pota" w:cs="Iskoola Pota" w:hint="cs"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සහ</w:t>
                                  </w:r>
                                  <w:r w:rsidRPr="00B31A89">
                                    <w:rPr>
                                      <w:rFonts w:cs="Iskoola Pota"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Iskoola Pota" w:hAnsi="Iskoola Pota" w:cs="Iskoola Pota" w:hint="cs"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ඊට</w:t>
                                  </w:r>
                                  <w:r w:rsidRPr="00B31A89">
                                    <w:rPr>
                                      <w:rFonts w:cs="Iskoola Pota"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Iskoola Pota" w:hAnsi="Iskoola Pota" w:cs="Iskoola Pota" w:hint="cs"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වැඩි</w:t>
                                  </w:r>
                                </w:p>
                                <w:p w14:paraId="05FE706C" w14:textId="77777777" w:rsidR="00B31A89" w:rsidRPr="00B31A89" w:rsidRDefault="00B31A89" w:rsidP="00B31A89">
                                  <w:pPr>
                                    <w:pStyle w:val="af2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rFonts w:cs="Iskoola Pota"/>
                                      <w:sz w:val="16"/>
                                      <w:szCs w:val="16"/>
                                    </w:rPr>
                                  </w:pPr>
                                  <w:r w:rsidRPr="00B31A89">
                                    <w:rPr>
                                      <w:rFonts w:cs="Iskoola Pota" w:hint="cs"/>
                                      <w:sz w:val="16"/>
                                      <w:szCs w:val="16"/>
                                      <w:cs/>
                                    </w:rPr>
                                    <w:t>පළමු මාත්‍රාව</w:t>
                                  </w:r>
                                </w:p>
                                <w:p w14:paraId="121E0A72" w14:textId="5F98711B" w:rsidR="00B31A89" w:rsidRPr="00B31A89" w:rsidRDefault="00B31A89" w:rsidP="00B31A89">
                                  <w:pPr>
                                    <w:pStyle w:val="af2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rFonts w:cs="Iskoola Pota"/>
                                      <w:sz w:val="16"/>
                                      <w:szCs w:val="16"/>
                                    </w:rPr>
                                  </w:pPr>
                                  <w:r w:rsidRPr="00B31A89">
                                    <w:rPr>
                                      <w:rFonts w:cs="Iskoola Pota" w:hint="cs"/>
                                      <w:sz w:val="16"/>
                                      <w:szCs w:val="16"/>
                                      <w:cs/>
                                    </w:rPr>
                                    <w:t>දෙවන මාත්‍රාව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68E4B5AF" id="_x0000_s2030300499" o:spid="_x0000_s1026" alt="사각형입니다." style="position:absolute;left:0;text-align:left;margin-left:160.8pt;margin-top:128.05pt;width:95.25pt;height:51.05pt;z-index:25166387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188129,0;0,129635;0,518700;188129,648335;1021488,648335;1209675,518700;1209675,129635;1021488,0" o:connectangles="0,0,0,0,0,0,0,0" textboxrect="0,0,20634,16054"/>
                      <v:textbox inset="2.83pt,2.83pt,2.83pt,2.83pt">
                        <w:txbxContent>
                          <w:p w14:paraId="1E9677EA" w14:textId="77777777" w:rsidR="00B31A89" w:rsidRPr="00B31A89" w:rsidRDefault="00B31A89" w:rsidP="00B31A89">
                            <w:pPr>
                              <w:rPr>
                                <w:rFonts w:cs="Iskoola Pota"/>
                                <w:sz w:val="16"/>
                                <w:szCs w:val="16"/>
                              </w:rPr>
                            </w:pPr>
                            <w:r w:rsidRPr="00B31A89">
                              <w:rPr>
                                <w:rFonts w:ascii="Iskoola Pota" w:hAnsi="Iskoola Pota" w:cs="Iskoola Pota" w:hint="cs"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අවුරුදු</w:t>
                            </w:r>
                            <w:r w:rsidRPr="00B31A89">
                              <w:rPr>
                                <w:rFonts w:cs="Iskoola Pota"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18 </w:t>
                            </w:r>
                            <w:r w:rsidRPr="00B31A89">
                              <w:rPr>
                                <w:rFonts w:ascii="Iskoola Pota" w:hAnsi="Iskoola Pota" w:cs="Iskoola Pota" w:hint="cs"/>
                                <w:sz w:val="16"/>
                                <w:szCs w:val="16"/>
                                <w:cs/>
                                <w:lang w:bidi="si-LK"/>
                              </w:rPr>
                              <w:t>සහ</w:t>
                            </w:r>
                            <w:r w:rsidRPr="00B31A89">
                              <w:rPr>
                                <w:rFonts w:cs="Iskoola Pota"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Iskoola Pota" w:hAnsi="Iskoola Pota" w:cs="Iskoola Pota" w:hint="cs"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ඊට</w:t>
                            </w:r>
                            <w:r w:rsidRPr="00B31A89">
                              <w:rPr>
                                <w:rFonts w:cs="Iskoola Pota"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Iskoola Pota" w:hAnsi="Iskoola Pota" w:cs="Iskoola Pota" w:hint="cs"/>
                                <w:sz w:val="16"/>
                                <w:szCs w:val="16"/>
                                <w:cs/>
                                <w:lang w:bidi="si-LK"/>
                              </w:rPr>
                              <w:t>වැඩි</w:t>
                            </w:r>
                          </w:p>
                          <w:p w14:paraId="05FE706C" w14:textId="77777777" w:rsidR="00B31A89" w:rsidRPr="00B31A89" w:rsidRDefault="00B31A89" w:rsidP="00B31A89">
                            <w:pPr>
                              <w:pStyle w:val="af2"/>
                              <w:numPr>
                                <w:ilvl w:val="0"/>
                                <w:numId w:val="5"/>
                              </w:numPr>
                              <w:rPr>
                                <w:rFonts w:cs="Iskoola Pota"/>
                                <w:sz w:val="16"/>
                                <w:szCs w:val="16"/>
                              </w:rPr>
                            </w:pPr>
                            <w:r w:rsidRPr="00B31A89">
                              <w:rPr>
                                <w:rFonts w:cs="Iskoola Pota" w:hint="cs"/>
                                <w:sz w:val="16"/>
                                <w:szCs w:val="16"/>
                                <w:cs/>
                              </w:rPr>
                              <w:t>පළමු මාත්‍රාව</w:t>
                            </w:r>
                          </w:p>
                          <w:p w14:paraId="121E0A72" w14:textId="5F98711B" w:rsidR="00B31A89" w:rsidRPr="00B31A89" w:rsidRDefault="00B31A89" w:rsidP="00B31A89">
                            <w:pPr>
                              <w:pStyle w:val="af2"/>
                              <w:numPr>
                                <w:ilvl w:val="0"/>
                                <w:numId w:val="5"/>
                              </w:numPr>
                              <w:rPr>
                                <w:rFonts w:cs="Iskoola Pota"/>
                                <w:sz w:val="16"/>
                                <w:szCs w:val="16"/>
                              </w:rPr>
                            </w:pPr>
                            <w:r w:rsidRPr="00B31A89">
                              <w:rPr>
                                <w:rFonts w:cs="Iskoola Pota" w:hint="cs"/>
                                <w:sz w:val="16"/>
                                <w:szCs w:val="16"/>
                                <w:cs/>
                              </w:rPr>
                              <w:t>දෙවන මාත්‍රාව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B8DBB82" w14:textId="77777777" w:rsidR="003C77D0" w:rsidRPr="005100A1" w:rsidRDefault="007B43DF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  <w:r w:rsidRPr="005100A1">
              <w:rPr>
                <w:rFonts w:ascii="Nirmala UI" w:hAnsi="Nirmala UI" w:cs="Nirmala UI"/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8752" behindDoc="0" locked="0" layoutInCell="1" allowOverlap="1" wp14:anchorId="2A7B2E74" wp14:editId="52B1EC82">
                      <wp:simplePos x="0" y="0"/>
                      <wp:positionH relativeFrom="page">
                        <wp:posOffset>717550</wp:posOffset>
                      </wp:positionH>
                      <wp:positionV relativeFrom="page">
                        <wp:posOffset>243840</wp:posOffset>
                      </wp:positionV>
                      <wp:extent cx="3195955" cy="2038985"/>
                      <wp:effectExtent l="11430" t="5715" r="12065" b="12700"/>
                      <wp:wrapNone/>
                      <wp:docPr id="9" name="_x0000_s2030300497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5955" cy="2038985"/>
                              </a:xfrm>
                              <a:custGeom>
                                <a:avLst/>
                                <a:gdLst>
                                  <a:gd name="T0" fmla="*/ 3209 w 20885"/>
                                  <a:gd name="T1" fmla="*/ 0 h 16053"/>
                                  <a:gd name="T2" fmla="*/ 0 w 20885"/>
                                  <a:gd name="T3" fmla="*/ 3209 h 16053"/>
                                  <a:gd name="T4" fmla="*/ 0 w 20885"/>
                                  <a:gd name="T5" fmla="*/ 12844 h 16053"/>
                                  <a:gd name="T6" fmla="*/ 3209 w 20885"/>
                                  <a:gd name="T7" fmla="*/ 16053 h 16053"/>
                                  <a:gd name="T8" fmla="*/ 17674 w 20885"/>
                                  <a:gd name="T9" fmla="*/ 16053 h 16053"/>
                                  <a:gd name="T10" fmla="*/ 20885 w 20885"/>
                                  <a:gd name="T11" fmla="*/ 12844 h 16053"/>
                                  <a:gd name="T12" fmla="*/ 20885 w 20885"/>
                                  <a:gd name="T13" fmla="*/ 3209 h 16053"/>
                                  <a:gd name="T14" fmla="*/ 17674 w 20885"/>
                                  <a:gd name="T15" fmla="*/ 0 h 160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85" h="16053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09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3"/>
                                      <a:pt x="642" y="16053"/>
                                      <a:pt x="3209" y="16053"/>
                                    </a:cubicBezTo>
                                    <a:lnTo>
                                      <a:pt x="17674" y="16053"/>
                                    </a:lnTo>
                                    <a:cubicBezTo>
                                      <a:pt x="20243" y="16053"/>
                                      <a:pt x="20885" y="15413"/>
                                      <a:pt x="20885" y="12844"/>
                                    </a:cubicBezTo>
                                    <a:lnTo>
                                      <a:pt x="20885" y="3209"/>
                                    </a:lnTo>
                                    <a:cubicBezTo>
                                      <a:pt x="20885" y="640"/>
                                      <a:pt x="20243" y="0"/>
                                      <a:pt x="1767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BBD853" w14:textId="537F6DEB" w:rsidR="00B31A89" w:rsidRPr="00D606EB" w:rsidRDefault="00B31A89" w:rsidP="00B31A89">
                                  <w:pPr>
                                    <w:jc w:val="center"/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</w:rPr>
                                  </w:pPr>
                                  <w:r w:rsidRPr="00D606EB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cs/>
                                    </w:rPr>
                                    <w:t xml:space="preserve">අවසන් කොවිඩ් 19 </w:t>
                                  </w:r>
                                  <w:r w:rsidR="005100A1" w:rsidRPr="00D606EB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</w:rPr>
                                    <w:t>එ</w:t>
                                  </w:r>
                                  <w:r w:rsidRPr="00D606EB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cs/>
                                    </w:rPr>
                                    <w:t>න්නත ලබාගැනීමෙන් දින 120 ක් ගත වූ පසු</w:t>
                                  </w:r>
                                </w:p>
                                <w:p w14:paraId="282BBEED" w14:textId="77777777" w:rsidR="00B31A89" w:rsidRPr="00D606EB" w:rsidRDefault="00B31A89" w:rsidP="00B31A89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60" w:line="259" w:lineRule="auto"/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lang w:eastAsia="en-US" w:bidi="th-TH"/>
                                    </w:rPr>
                                  </w:pPr>
                                </w:p>
                                <w:p w14:paraId="451449D8" w14:textId="5677263F" w:rsidR="00B31A89" w:rsidRPr="00D606EB" w:rsidRDefault="005100A1" w:rsidP="00B31A89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60" w:line="259" w:lineRule="auto"/>
                                    <w:jc w:val="center"/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lang w:eastAsia="en-US" w:bidi="si-LK"/>
                                    </w:rPr>
                                  </w:pPr>
                                  <w:r w:rsidRPr="00D606EB"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lang w:eastAsia="en-US" w:bidi="th-TH"/>
                                    </w:rPr>
                                    <w:t>*</w:t>
                                  </w:r>
                                  <w:r w:rsidR="00B31A89" w:rsidRPr="00D606EB"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lang w:eastAsia="en-US" w:bidi="th-TH"/>
                                    </w:rPr>
                                    <w:t>COVID-19</w:t>
                                  </w:r>
                                  <w:r w:rsidR="00B31A89" w:rsidRPr="00D606EB"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වැලඳුනු පුද්ගලයන්ට </w:t>
                                  </w:r>
                                  <w:r w:rsidR="00B31A89" w:rsidRPr="00D606EB"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lang w:eastAsia="en-US" w:bidi="th-TH"/>
                                    </w:rPr>
                                    <w:t>COVID-19</w:t>
                                  </w:r>
                                  <w:r w:rsidR="00B31A89" w:rsidRPr="00D606EB"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අවසන් එන්නත් මාත්‍රාව ලබාගෙන මාස </w:t>
                                  </w:r>
                                  <w:r w:rsidR="00B31A89" w:rsidRPr="00D606EB"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lang w:eastAsia="en-US" w:bidi="th-TH"/>
                                    </w:rPr>
                                    <w:t>4</w:t>
                                  </w:r>
                                  <w:r w:rsidR="00B31A89" w:rsidRPr="00D606EB"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කට පසුව හෝ </w:t>
                                  </w:r>
                                  <w:r w:rsidR="00B31A89" w:rsidRPr="00D606EB"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lang w:eastAsia="en-US" w:bidi="th-TH"/>
                                    </w:rPr>
                                    <w:t>COVID-19</w:t>
                                  </w:r>
                                  <w:r w:rsidR="00B31A89" w:rsidRPr="00D606EB"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ආසාදනය තහවුරු කිරීමෙන් මාස </w:t>
                                  </w:r>
                                  <w:r w:rsidR="00B31A89" w:rsidRPr="00D606EB"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lang w:eastAsia="en-US" w:bidi="th-TH"/>
                                    </w:rPr>
                                    <w:t>4</w:t>
                                  </w:r>
                                  <w:r w:rsidR="00B31A89" w:rsidRPr="00D606EB"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කට පසුව බූස්ට</w:t>
                                  </w:r>
                                  <w:bookmarkStart w:id="1" w:name="_Hlk119841760"/>
                                  <w:r w:rsidR="00B31A89" w:rsidRPr="00D606EB"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ර්</w:t>
                                  </w:r>
                                  <w:bookmarkEnd w:id="1"/>
                                  <w:r w:rsidR="00B31A89" w:rsidRPr="00D606EB">
                                    <w:rPr>
                                      <w:rFonts w:ascii="Nirmala UI" w:eastAsia="Calibri" w:hAnsi="Nirmala UI" w:cs="Nirmala UI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එන්නත ලබා ගැනීම නිර්දේශ කෙරේ. මෙහිදී බලපැවැත්වෙන්නෙ අවසාන වශයෙන් ගත හැකි කාරණයයි.</w:t>
                                  </w:r>
                                </w:p>
                                <w:p w14:paraId="481E8AC5" w14:textId="30B0E383" w:rsidR="003C77D0" w:rsidRPr="00B31A89" w:rsidRDefault="00B31A89" w:rsidP="00B31A89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="Iskoola Pota"/>
                                      <w:sz w:val="16"/>
                                      <w:szCs w:val="16"/>
                                      <w:lang w:bidi="si-LK"/>
                                    </w:rPr>
                                  </w:pPr>
                                  <w:r>
                                    <w:rPr>
                                      <w:rFonts w:asciiTheme="majorBidi" w:hAnsiTheme="majorBidi" w:cs="Iskoola Pota" w:hint="cs"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A7B2E74" id="_x0000_s2030300497" o:spid="_x0000_s1027" alt="사각형입니다." style="position:absolute;left:0;text-align:left;margin-left:56.5pt;margin-top:19.2pt;width:251.65pt;height:160.55pt;z-index:25165875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85,16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" adj="-11796480,,5400" path="m3209,c642,,,640,,3209r,9635c,15413,642,16053,3209,16053r14465,c20243,16053,20885,15413,20885,12844r,-9635c20885,640,20243,,17674,l3209,xe" strokeweight=".34pt">
                      <v:stroke joinstyle="round" endcap="round"/>
                      <v:formulas/>
                      <v:path o:connecttype="custom" o:connectlocs="491062,0;0,407594;0,1631391;491062,2038985;2704587,2038985;3195955,1631391;3195955,407594;2704587,0" o:connectangles="0,0,0,0,0,0,0,0" textboxrect="0,0,20885,16053"/>
                      <v:textbox inset="2.83pt,2.83pt,2.83pt,2.83pt">
                        <w:txbxContent>
                          <w:p w14:paraId="25BBD853" w14:textId="537F6DEB" w:rsidR="00B31A89" w:rsidRPr="00D606EB" w:rsidRDefault="00B31A89" w:rsidP="00B31A89">
                            <w:pPr>
                              <w:jc w:val="center"/>
                              <w:rPr>
                                <w:rFonts w:ascii="Nirmala UI" w:hAnsi="Nirmala UI" w:cs="Nirmala UI"/>
                                <w:sz w:val="16"/>
                                <w:szCs w:val="16"/>
                              </w:rPr>
                            </w:pPr>
                            <w:r w:rsidRPr="00D606EB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cs/>
                              </w:rPr>
                              <w:t xml:space="preserve">අවසන් කොවිඩ් 19 </w:t>
                            </w:r>
                            <w:r w:rsidR="005100A1" w:rsidRPr="00D606EB">
                              <w:rPr>
                                <w:rFonts w:ascii="Nirmala UI" w:hAnsi="Nirmala UI" w:cs="Nirmala UI"/>
                                <w:sz w:val="16"/>
                                <w:szCs w:val="16"/>
                              </w:rPr>
                              <w:t>එ</w:t>
                            </w:r>
                            <w:r w:rsidRPr="00D606EB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cs/>
                              </w:rPr>
                              <w:t>න්නත ලබාගැනීමෙන් දින 120 ක් ගත වූ පසු</w:t>
                            </w:r>
                          </w:p>
                          <w:p w14:paraId="282BBEED" w14:textId="77777777" w:rsidR="00B31A89" w:rsidRPr="00D606EB" w:rsidRDefault="00B31A89" w:rsidP="00B31A89">
                            <w:pPr>
                              <w:widowControl/>
                              <w:wordWrap/>
                              <w:autoSpaceDE/>
                              <w:autoSpaceDN/>
                              <w:spacing w:after="160" w:line="259" w:lineRule="auto"/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lang w:eastAsia="en-US" w:bidi="th-TH"/>
                              </w:rPr>
                            </w:pPr>
                          </w:p>
                          <w:p w14:paraId="451449D8" w14:textId="5677263F" w:rsidR="00B31A89" w:rsidRPr="00D606EB" w:rsidRDefault="005100A1" w:rsidP="00B31A89">
                            <w:pPr>
                              <w:widowControl/>
                              <w:wordWrap/>
                              <w:autoSpaceDE/>
                              <w:autoSpaceDN/>
                              <w:spacing w:after="160" w:line="259" w:lineRule="auto"/>
                              <w:jc w:val="center"/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lang w:eastAsia="en-US" w:bidi="si-LK"/>
                              </w:rPr>
                            </w:pPr>
                            <w:r w:rsidRPr="00D606EB"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lang w:eastAsia="en-US" w:bidi="th-TH"/>
                              </w:rPr>
                              <w:t>*</w:t>
                            </w:r>
                            <w:r w:rsidR="00B31A89" w:rsidRPr="00D606EB"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lang w:eastAsia="en-US" w:bidi="th-TH"/>
                              </w:rPr>
                              <w:t>COVID-19</w:t>
                            </w:r>
                            <w:r w:rsidR="00B31A89" w:rsidRPr="00D606EB"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වැලඳුනු පුද්ගලයන්ට </w:t>
                            </w:r>
                            <w:r w:rsidR="00B31A89" w:rsidRPr="00D606EB"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lang w:eastAsia="en-US" w:bidi="th-TH"/>
                              </w:rPr>
                              <w:t>COVID-19</w:t>
                            </w:r>
                            <w:r w:rsidR="00B31A89" w:rsidRPr="00D606EB"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අවසන් එන්නත් මාත්‍රාව ලබාගෙන මාස </w:t>
                            </w:r>
                            <w:r w:rsidR="00B31A89" w:rsidRPr="00D606EB"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lang w:eastAsia="en-US" w:bidi="th-TH"/>
                              </w:rPr>
                              <w:t>4</w:t>
                            </w:r>
                            <w:r w:rsidR="00B31A89" w:rsidRPr="00D606EB"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කට පසුව හෝ </w:t>
                            </w:r>
                            <w:r w:rsidR="00B31A89" w:rsidRPr="00D606EB"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lang w:eastAsia="en-US" w:bidi="th-TH"/>
                              </w:rPr>
                              <w:t>COVID-19</w:t>
                            </w:r>
                            <w:r w:rsidR="00B31A89" w:rsidRPr="00D606EB"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ආසාදනය තහවුරු කිරීමෙන් මාස </w:t>
                            </w:r>
                            <w:r w:rsidR="00B31A89" w:rsidRPr="00D606EB"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lang w:eastAsia="en-US" w:bidi="th-TH"/>
                              </w:rPr>
                              <w:t>4</w:t>
                            </w:r>
                            <w:r w:rsidR="00B31A89" w:rsidRPr="00D606EB"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කට පසුව බූස්ට</w:t>
                            </w:r>
                            <w:bookmarkStart w:id="1" w:name="_Hlk119841760"/>
                            <w:r w:rsidR="00B31A89" w:rsidRPr="00D606EB"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ර්</w:t>
                            </w:r>
                            <w:bookmarkEnd w:id="1"/>
                            <w:r w:rsidR="00B31A89" w:rsidRPr="00D606EB">
                              <w:rPr>
                                <w:rFonts w:ascii="Nirmala UI" w:eastAsia="Calibri" w:hAnsi="Nirmala UI" w:cs="Nirmala UI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එන්නත ලබා ගැනීම නිර්දේශ කෙරේ. මෙහිදී බලපැවැත්වෙන්නෙ අවසාන වශයෙන් ගත හැකි කාරණයයි.</w:t>
                            </w:r>
                          </w:p>
                          <w:p w14:paraId="481E8AC5" w14:textId="30B0E383" w:rsidR="003C77D0" w:rsidRPr="00B31A89" w:rsidRDefault="00B31A89" w:rsidP="00B31A89">
                            <w:pPr>
                              <w:pStyle w:val="ad"/>
                              <w:jc w:val="center"/>
                              <w:rPr>
                                <w:rFonts w:asciiTheme="majorBidi" w:hAnsiTheme="majorBidi" w:cs="Iskoola Pota"/>
                                <w:sz w:val="16"/>
                                <w:szCs w:val="16"/>
                                <w:lang w:bidi="si-LK"/>
                              </w:rPr>
                            </w:pPr>
                            <w:r>
                              <w:rPr>
                                <w:rFonts w:asciiTheme="majorBidi" w:hAnsiTheme="majorBidi" w:cs="Iskoola Pota" w:hint="cs"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5100A1">
              <w:rPr>
                <w:rFonts w:ascii="Nirmala UI" w:hAnsi="Nirmala UI" w:cs="Nirmala U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ECB254D" wp14:editId="2262A7EF">
                      <wp:simplePos x="0" y="0"/>
                      <wp:positionH relativeFrom="page">
                        <wp:posOffset>1206500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5080" t="11430" r="6985" b="7620"/>
                      <wp:wrapNone/>
                      <wp:docPr id="8" name="_x0000_s2030300496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092E83" w14:textId="77777777" w:rsidR="00B31A89" w:rsidRPr="005100A1" w:rsidRDefault="00B31A89" w:rsidP="00B31A89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60" w:line="259" w:lineRule="auto"/>
                                    <w:jc w:val="center"/>
                                    <w:rPr>
                                      <w:rFonts w:ascii="Calibri" w:eastAsia="Calibri" w:hAnsi="Calibri" w:cs="Iskoola Pota"/>
                                      <w:b/>
                                      <w:color w:val="1F497D" w:themeColor="text2"/>
                                      <w:kern w:val="0"/>
                                      <w:sz w:val="16"/>
                                      <w:szCs w:val="16"/>
                                      <w:lang w:eastAsia="en-US" w:bidi="si-LK"/>
                                    </w:rPr>
                                  </w:pPr>
                                  <w:r w:rsidRPr="005100A1">
                                    <w:rPr>
                                      <w:rFonts w:ascii="Calibri" w:eastAsia="Calibri" w:hAnsi="Calibri" w:cs="Iskoola Pota"/>
                                      <w:b/>
                                      <w:color w:val="1F497D" w:themeColor="text2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මාත්‍රා</w:t>
                                  </w:r>
                                  <w:r w:rsidRPr="005100A1">
                                    <w:rPr>
                                      <w:rFonts w:ascii="Calibri" w:eastAsia="Calibri" w:hAnsi="Calibri" w:cs="Iskoola Pota" w:hint="cs"/>
                                      <w:b/>
                                      <w:color w:val="1F497D" w:themeColor="text2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Calibri" w:eastAsia="Calibri" w:hAnsi="Calibri" w:cs="Iskoola Pota"/>
                                      <w:b/>
                                      <w:color w:val="1F497D" w:themeColor="text2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අතර</w:t>
                                  </w:r>
                                  <w:r w:rsidRPr="005100A1">
                                    <w:rPr>
                                      <w:rFonts w:ascii="Calibri" w:eastAsia="Calibri" w:hAnsi="Calibri" w:cs="Iskoola Pota" w:hint="cs"/>
                                      <w:b/>
                                      <w:color w:val="1F497D" w:themeColor="text2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Calibri" w:eastAsia="Calibri" w:hAnsi="Calibri" w:cs="Iskoola Pota"/>
                                      <w:b/>
                                      <w:color w:val="1F497D" w:themeColor="text2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කාලපරාසය</w:t>
                                  </w:r>
                                </w:p>
                                <w:p w14:paraId="66743912" w14:textId="391B43EA" w:rsidR="003C77D0" w:rsidRPr="003F3889" w:rsidRDefault="003C77D0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0ECB254D" id="_x0000_s2030300496" o:spid="_x0000_s1028" alt="사각형입니다." style="position:absolute;left:0;text-align:left;margin-left:95pt;margin-top:7.65pt;width:167.8pt;height:26.2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6roQ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66092E83" w14:textId="77777777" w:rsidR="00B31A89" w:rsidRPr="005100A1" w:rsidRDefault="00B31A89" w:rsidP="00B31A89">
                            <w:pPr>
                              <w:widowControl/>
                              <w:wordWrap/>
                              <w:autoSpaceDE/>
                              <w:autoSpaceDN/>
                              <w:spacing w:after="160" w:line="259" w:lineRule="auto"/>
                              <w:jc w:val="center"/>
                              <w:rPr>
                                <w:rFonts w:ascii="Calibri" w:eastAsia="Calibri" w:hAnsi="Calibri" w:cs="Iskoola Pota"/>
                                <w:b/>
                                <w:color w:val="1F497D" w:themeColor="text2"/>
                                <w:kern w:val="0"/>
                                <w:sz w:val="16"/>
                                <w:szCs w:val="16"/>
                                <w:lang w:eastAsia="en-US" w:bidi="si-LK"/>
                              </w:rPr>
                            </w:pPr>
                            <w:r w:rsidRPr="005100A1">
                              <w:rPr>
                                <w:rFonts w:ascii="Calibri" w:eastAsia="Calibri" w:hAnsi="Calibri" w:cs="Iskoola Pota"/>
                                <w:b/>
                                <w:color w:val="1F497D" w:themeColor="text2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මාත්‍රා</w:t>
                            </w:r>
                            <w:r w:rsidRPr="005100A1">
                              <w:rPr>
                                <w:rFonts w:ascii="Calibri" w:eastAsia="Calibri" w:hAnsi="Calibri" w:cs="Iskoola Pota" w:hint="cs"/>
                                <w:b/>
                                <w:color w:val="1F497D" w:themeColor="text2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Calibri" w:eastAsia="Calibri" w:hAnsi="Calibri" w:cs="Iskoola Pota"/>
                                <w:b/>
                                <w:color w:val="1F497D" w:themeColor="text2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අතර</w:t>
                            </w:r>
                            <w:r w:rsidRPr="005100A1">
                              <w:rPr>
                                <w:rFonts w:ascii="Calibri" w:eastAsia="Calibri" w:hAnsi="Calibri" w:cs="Iskoola Pota" w:hint="cs"/>
                                <w:b/>
                                <w:color w:val="1F497D" w:themeColor="text2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Calibri" w:eastAsia="Calibri" w:hAnsi="Calibri" w:cs="Iskoola Pota"/>
                                <w:b/>
                                <w:color w:val="1F497D" w:themeColor="text2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කාලපරාසය</w:t>
                            </w:r>
                          </w:p>
                          <w:p w14:paraId="66743912" w14:textId="391B43EA" w:rsidR="003C77D0" w:rsidRPr="003F3889" w:rsidRDefault="003C77D0">
                            <w:pPr>
                              <w:pStyle w:val="a9"/>
                              <w:wordWrap/>
                              <w:jc w:val="center"/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5100A1">
              <w:rPr>
                <w:rFonts w:ascii="Nirmala UI" w:hAnsi="Nirmala UI" w:cs="Nirmala UI"/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6704" behindDoc="0" locked="0" layoutInCell="1" allowOverlap="1" wp14:anchorId="3DD12EB3" wp14:editId="1CF96FAE">
                      <wp:simplePos x="0" y="0"/>
                      <wp:positionH relativeFrom="page">
                        <wp:posOffset>-2574290</wp:posOffset>
                      </wp:positionH>
                      <wp:positionV relativeFrom="page">
                        <wp:posOffset>243840</wp:posOffset>
                      </wp:positionV>
                      <wp:extent cx="3157855" cy="2038985"/>
                      <wp:effectExtent l="5715" t="5715" r="8255" b="12700"/>
                      <wp:wrapNone/>
                      <wp:docPr id="7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57855" cy="203898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A19ABC" w14:textId="77777777" w:rsidR="00B31A89" w:rsidRPr="00D606EB" w:rsidRDefault="00B31A89" w:rsidP="00B31A89">
                                  <w:pPr>
                                    <w:jc w:val="center"/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</w:rPr>
                                  </w:pPr>
                                  <w:bookmarkStart w:id="2" w:name="_Hlk119838144"/>
                                  <w:r w:rsidRPr="00D606EB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cs/>
                                    </w:rPr>
                                    <w:t xml:space="preserve">අවුරුදු 18 සහ ඊට වැඩි </w:t>
                                  </w:r>
                                  <w:bookmarkEnd w:id="2"/>
                                  <w:r w:rsidRPr="00D606EB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cs/>
                                    </w:rPr>
                                    <w:t>සහ මූලික ඒන්නත් මාලාව ලබාගෙන ඇති පුද්ගලයන්</w:t>
                                  </w:r>
                                </w:p>
                                <w:p w14:paraId="07F2947B" w14:textId="3FCE3A5B" w:rsidR="003C77D0" w:rsidRPr="003F3889" w:rsidRDefault="003C77D0" w:rsidP="00267401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28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3DD12EB3" id="_x0000_s1029" alt="사각형입니다." style="position:absolute;left:0;text-align:left;margin-left:-202.7pt;margin-top:19.2pt;width:248.65pt;height:160.55pt;z-index:251656704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491110,0;0,407695;0,1631290;491110,2038985;2666592,2038985;3157855,1631290;3157855,407695;2666592,0" o:connectangles="0,0,0,0,0,0,0,0" textboxrect="0,0,20634,16054"/>
                      <v:textbox inset="2.83pt,2.83pt,2.83pt,2.83pt">
                        <w:txbxContent>
                          <w:p w14:paraId="65A19ABC" w14:textId="77777777" w:rsidR="00B31A89" w:rsidRPr="00D606EB" w:rsidRDefault="00B31A89" w:rsidP="00B31A89">
                            <w:pPr>
                              <w:jc w:val="center"/>
                              <w:rPr>
                                <w:rFonts w:ascii="Nirmala UI" w:hAnsi="Nirmala UI" w:cs="Nirmala UI"/>
                                <w:sz w:val="16"/>
                                <w:szCs w:val="16"/>
                              </w:rPr>
                            </w:pPr>
                            <w:bookmarkStart w:id="3" w:name="_Hlk119838144"/>
                            <w:r w:rsidRPr="00D606EB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cs/>
                              </w:rPr>
                              <w:t xml:space="preserve">අවුරුදු 18 සහ ඊට වැඩි </w:t>
                            </w:r>
                            <w:bookmarkEnd w:id="3"/>
                            <w:r w:rsidRPr="00D606EB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cs/>
                              </w:rPr>
                              <w:t>සහ මූලික ඒන්නත් මාලාව ලබාගෙන ඇති පුද්ගලයන්</w:t>
                            </w:r>
                          </w:p>
                          <w:p w14:paraId="07F2947B" w14:textId="3FCE3A5B" w:rsidR="003C77D0" w:rsidRPr="003F3889" w:rsidRDefault="003C77D0" w:rsidP="00267401">
                            <w:pPr>
                              <w:pStyle w:val="a9"/>
                              <w:wordWrap/>
                              <w:spacing w:line="257" w:lineRule="auto"/>
                              <w:ind w:left="143"/>
                              <w:jc w:val="center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5100A1">
              <w:rPr>
                <w:rFonts w:ascii="Nirmala UI" w:hAnsi="Nirmala UI" w:cs="Nirmala U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83E3A35" wp14:editId="764BCE7B">
                      <wp:simplePos x="0" y="0"/>
                      <wp:positionH relativeFrom="page">
                        <wp:posOffset>-2110740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12065" t="11430" r="9525" b="7620"/>
                      <wp:wrapNone/>
                      <wp:docPr id="6" name="_x0000_s2030300498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9A7242" w14:textId="11B36213" w:rsidR="00822DC7" w:rsidRPr="005100A1" w:rsidRDefault="005100A1" w:rsidP="00B31A89">
                                  <w:pPr>
                                    <w:jc w:val="center"/>
                                    <w:rPr>
                                      <w:b/>
                                      <w:color w:val="1F497D" w:themeColor="text2"/>
                                      <w:sz w:val="16"/>
                                      <w:szCs w:val="16"/>
                                    </w:rPr>
                                  </w:pPr>
                                  <w:r w:rsidRPr="005100A1">
                                    <w:rPr>
                                      <w:rFonts w:ascii="Nirmala UI" w:hAnsi="Nirmala UI" w:cs="Nirmala UI"/>
                                      <w:b/>
                                      <w:color w:val="1F497D" w:themeColor="text2"/>
                                      <w:sz w:val="16"/>
                                      <w:szCs w:val="16"/>
                                    </w:rPr>
                                    <w:t>එ</w:t>
                                  </w:r>
                                  <w:r w:rsidR="00822DC7" w:rsidRPr="005100A1">
                                    <w:rPr>
                                      <w:rFonts w:ascii="Iskoola Pota" w:hAnsi="Iskoola Pota" w:cs="Iskoola Pota" w:hint="cs"/>
                                      <w:b/>
                                      <w:color w:val="1F497D" w:themeColor="text2"/>
                                      <w:sz w:val="16"/>
                                      <w:szCs w:val="16"/>
                                      <w:cs/>
                                    </w:rPr>
                                    <w:t>න්නත</w:t>
                                  </w:r>
                                  <w:r w:rsidR="00822DC7" w:rsidRPr="005100A1">
                                    <w:rPr>
                                      <w:rFonts w:hint="cs"/>
                                      <w:b/>
                                      <w:color w:val="1F497D" w:themeColor="text2"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="00822DC7" w:rsidRPr="005100A1">
                                    <w:rPr>
                                      <w:rFonts w:ascii="Iskoola Pota" w:hAnsi="Iskoola Pota" w:cs="Iskoola Pota" w:hint="cs"/>
                                      <w:b/>
                                      <w:color w:val="1F497D" w:themeColor="text2"/>
                                      <w:sz w:val="16"/>
                                      <w:szCs w:val="16"/>
                                      <w:cs/>
                                    </w:rPr>
                                    <w:t>ලබාගැනීම</w:t>
                                  </w:r>
                                  <w:r w:rsidR="00822DC7" w:rsidRPr="005100A1">
                                    <w:rPr>
                                      <w:rFonts w:hint="cs"/>
                                      <w:b/>
                                      <w:color w:val="1F497D" w:themeColor="text2"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="00822DC7" w:rsidRPr="005100A1">
                                    <w:rPr>
                                      <w:rFonts w:ascii="Iskoola Pota" w:hAnsi="Iskoola Pota" w:cs="Iskoola Pota" w:hint="cs"/>
                                      <w:b/>
                                      <w:color w:val="1F497D" w:themeColor="text2"/>
                                      <w:sz w:val="16"/>
                                      <w:szCs w:val="16"/>
                                      <w:cs/>
                                    </w:rPr>
                                    <w:t>සඳහා</w:t>
                                  </w:r>
                                  <w:r w:rsidR="00822DC7" w:rsidRPr="005100A1">
                                    <w:rPr>
                                      <w:rFonts w:hint="cs"/>
                                      <w:b/>
                                      <w:color w:val="1F497D" w:themeColor="text2"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="00822DC7" w:rsidRPr="005100A1">
                                    <w:rPr>
                                      <w:rFonts w:ascii="Iskoola Pota" w:hAnsi="Iskoola Pota" w:cs="Iskoola Pota" w:hint="cs"/>
                                      <w:b/>
                                      <w:color w:val="1F497D" w:themeColor="text2"/>
                                      <w:sz w:val="16"/>
                                      <w:szCs w:val="16"/>
                                      <w:cs/>
                                    </w:rPr>
                                    <w:t>සුදුසුකම්</w:t>
                                  </w:r>
                                </w:p>
                                <w:p w14:paraId="6AE3628E" w14:textId="19A47A1E" w:rsidR="003C77D0" w:rsidRPr="003F3889" w:rsidRDefault="003C77D0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83E3A35" id="_x0000_s2030300498" o:spid="_x0000_s1030" alt="사각형입니다." style="position:absolute;left:0;text-align:left;margin-left:-166.2pt;margin-top:7.65pt;width:167.8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2QooQ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389A7242" w14:textId="11B36213" w:rsidR="00822DC7" w:rsidRPr="005100A1" w:rsidRDefault="005100A1" w:rsidP="00B31A89">
                            <w:pPr>
                              <w:jc w:val="center"/>
                              <w:rPr>
                                <w:b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5100A1">
                              <w:rPr>
                                <w:rFonts w:ascii="Nirmala UI" w:hAnsi="Nirmala UI" w:cs="Nirmala UI"/>
                                <w:b/>
                                <w:color w:val="1F497D" w:themeColor="text2"/>
                                <w:sz w:val="16"/>
                                <w:szCs w:val="16"/>
                              </w:rPr>
                              <w:t>එ</w:t>
                            </w:r>
                            <w:r w:rsidR="00822DC7" w:rsidRPr="005100A1">
                              <w:rPr>
                                <w:rFonts w:ascii="Iskoola Pota" w:hAnsi="Iskoola Pota" w:cs="Iskoola Pota" w:hint="cs"/>
                                <w:b/>
                                <w:color w:val="1F497D" w:themeColor="text2"/>
                                <w:sz w:val="16"/>
                                <w:szCs w:val="16"/>
                                <w:cs/>
                              </w:rPr>
                              <w:t>න්නත</w:t>
                            </w:r>
                            <w:r w:rsidR="00822DC7" w:rsidRPr="005100A1">
                              <w:rPr>
                                <w:rFonts w:hint="cs"/>
                                <w:b/>
                                <w:color w:val="1F497D" w:themeColor="text2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822DC7" w:rsidRPr="005100A1">
                              <w:rPr>
                                <w:rFonts w:ascii="Iskoola Pota" w:hAnsi="Iskoola Pota" w:cs="Iskoola Pota" w:hint="cs"/>
                                <w:b/>
                                <w:color w:val="1F497D" w:themeColor="text2"/>
                                <w:sz w:val="16"/>
                                <w:szCs w:val="16"/>
                                <w:cs/>
                              </w:rPr>
                              <w:t>ලබාගැනීම</w:t>
                            </w:r>
                            <w:r w:rsidR="00822DC7" w:rsidRPr="005100A1">
                              <w:rPr>
                                <w:rFonts w:hint="cs"/>
                                <w:b/>
                                <w:color w:val="1F497D" w:themeColor="text2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822DC7" w:rsidRPr="005100A1">
                              <w:rPr>
                                <w:rFonts w:ascii="Iskoola Pota" w:hAnsi="Iskoola Pota" w:cs="Iskoola Pota" w:hint="cs"/>
                                <w:b/>
                                <w:color w:val="1F497D" w:themeColor="text2"/>
                                <w:sz w:val="16"/>
                                <w:szCs w:val="16"/>
                                <w:cs/>
                              </w:rPr>
                              <w:t>සඳහා</w:t>
                            </w:r>
                            <w:r w:rsidR="00822DC7" w:rsidRPr="005100A1">
                              <w:rPr>
                                <w:rFonts w:hint="cs"/>
                                <w:b/>
                                <w:color w:val="1F497D" w:themeColor="text2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822DC7" w:rsidRPr="005100A1">
                              <w:rPr>
                                <w:rFonts w:ascii="Iskoola Pota" w:hAnsi="Iskoola Pota" w:cs="Iskoola Pota" w:hint="cs"/>
                                <w:b/>
                                <w:color w:val="1F497D" w:themeColor="text2"/>
                                <w:sz w:val="16"/>
                                <w:szCs w:val="16"/>
                                <w:cs/>
                              </w:rPr>
                              <w:t>සුදුසුකම්</w:t>
                            </w:r>
                          </w:p>
                          <w:p w14:paraId="6AE3628E" w14:textId="19A47A1E" w:rsidR="003C77D0" w:rsidRPr="003F3889" w:rsidRDefault="003C77D0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8"/>
                                <w:szCs w:val="40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:rsidRPr="005100A1" w14:paraId="01D407B2" w14:textId="77777777" w:rsidTr="00E465B7">
        <w:trPr>
          <w:trHeight w:val="395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AFA0669" w14:textId="77777777" w:rsidR="003C77D0" w:rsidRPr="005100A1" w:rsidRDefault="007B43DF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  <w:r w:rsidRPr="005100A1">
              <w:rPr>
                <w:rFonts w:ascii="Nirmala UI" w:hAnsi="Nirmala UI" w:cs="Nirmala UI"/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0800" behindDoc="0" locked="0" layoutInCell="1" allowOverlap="1" wp14:anchorId="553D2C9C" wp14:editId="26E5341D">
                      <wp:simplePos x="0" y="0"/>
                      <wp:positionH relativeFrom="page">
                        <wp:posOffset>110490</wp:posOffset>
                      </wp:positionH>
                      <wp:positionV relativeFrom="page">
                        <wp:posOffset>302260</wp:posOffset>
                      </wp:positionV>
                      <wp:extent cx="3160395" cy="2766695"/>
                      <wp:effectExtent l="7620" t="10160" r="13335" b="13970"/>
                      <wp:wrapNone/>
                      <wp:docPr id="5" name="_x0000_s2030300495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0395" cy="2766695"/>
                              </a:xfrm>
                              <a:custGeom>
                                <a:avLst/>
                                <a:gdLst>
                                  <a:gd name="T0" fmla="*/ 3739 w 20634"/>
                                  <a:gd name="T1" fmla="*/ 0 h 18708"/>
                                  <a:gd name="T2" fmla="*/ 0 w 20634"/>
                                  <a:gd name="T3" fmla="*/ 3740 h 18708"/>
                                  <a:gd name="T4" fmla="*/ 0 w 20634"/>
                                  <a:gd name="T5" fmla="*/ 14967 h 18708"/>
                                  <a:gd name="T6" fmla="*/ 3739 w 20634"/>
                                  <a:gd name="T7" fmla="*/ 18708 h 18708"/>
                                  <a:gd name="T8" fmla="*/ 16893 w 20634"/>
                                  <a:gd name="T9" fmla="*/ 18708 h 18708"/>
                                  <a:gd name="T10" fmla="*/ 20634 w 20634"/>
                                  <a:gd name="T11" fmla="*/ 14967 h 18708"/>
                                  <a:gd name="T12" fmla="*/ 20634 w 20634"/>
                                  <a:gd name="T13" fmla="*/ 3740 h 18708"/>
                                  <a:gd name="T14" fmla="*/ 16893 w 2063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8708">
                                    <a:moveTo>
                                      <a:pt x="3739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39" y="18708"/>
                                    </a:cubicBezTo>
                                    <a:lnTo>
                                      <a:pt x="16893" y="18708"/>
                                    </a:lnTo>
                                    <a:cubicBezTo>
                                      <a:pt x="19887" y="18708"/>
                                      <a:pt x="20634" y="17961"/>
                                      <a:pt x="20634" y="14967"/>
                                    </a:cubicBezTo>
                                    <a:lnTo>
                                      <a:pt x="20634" y="3740"/>
                                    </a:lnTo>
                                    <a:cubicBezTo>
                                      <a:pt x="20634" y="747"/>
                                      <a:pt x="19887" y="0"/>
                                      <a:pt x="1689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4CCC9B" w14:textId="05B39280" w:rsidR="00B31A89" w:rsidRPr="00D606EB" w:rsidRDefault="00B31A89" w:rsidP="00B31A89">
                                  <w:pPr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D606EB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ඔමික්‍රෝන් පදනම් කරගත් ද්වීසංයුජ </w:t>
                                  </w:r>
                                  <w:r w:rsidR="005100A1" w:rsidRPr="00D606EB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එ</w:t>
                                  </w:r>
                                  <w:r w:rsidRPr="00D606EB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න්නත</w:t>
                                  </w:r>
                                </w:p>
                                <w:p w14:paraId="0A0BFDBD" w14:textId="05E46FA7" w:rsidR="003F3889" w:rsidRPr="00D606EB" w:rsidRDefault="003F3889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="Nirmala UI" w:hAnsi="Nirmala UI" w:cs="Nirmala U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D606EB">
                                    <w:rPr>
                                      <w:rFonts w:ascii="Nirmala UI" w:hAnsi="Nirmala UI" w:cs="Nirmala UI"/>
                                      <w:sz w:val="20"/>
                                      <w:szCs w:val="32"/>
                                      <w:lang w:bidi="th-TH"/>
                                    </w:rPr>
                                    <w:t>Moderna BA.1</w:t>
                                  </w:r>
                                </w:p>
                                <w:p w14:paraId="13545DC2" w14:textId="77777777" w:rsidR="003F3889" w:rsidRPr="00D606EB" w:rsidRDefault="003F3889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="Nirmala UI" w:hAnsi="Nirmala UI" w:cs="Nirmala U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D606EB">
                                    <w:rPr>
                                      <w:rFonts w:ascii="Nirmala UI" w:hAnsi="Nirmala UI" w:cs="Nirmala UI"/>
                                      <w:sz w:val="20"/>
                                      <w:szCs w:val="32"/>
                                      <w:lang w:bidi="th-TH"/>
                                    </w:rPr>
                                    <w:t>Pfizer BA.1</w:t>
                                  </w:r>
                                </w:p>
                                <w:p w14:paraId="4813BB1C" w14:textId="03F26A4B" w:rsidR="003C77D0" w:rsidRPr="00D606EB" w:rsidRDefault="003F3889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="Nirmala UI" w:hAnsi="Nirmala UI" w:cs="Nirmala U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D606EB">
                                    <w:rPr>
                                      <w:rFonts w:ascii="Nirmala UI" w:hAnsi="Nirmala UI" w:cs="Nirmala UI"/>
                                      <w:sz w:val="20"/>
                                      <w:szCs w:val="32"/>
                                      <w:lang w:bidi="th-TH"/>
                                    </w:rPr>
                                    <w:t>Pfizer BA.4/5</w:t>
                                  </w:r>
                                </w:p>
                                <w:p w14:paraId="469DFD6E" w14:textId="7913AD90" w:rsidR="00B31A89" w:rsidRPr="00D606EB" w:rsidRDefault="00152309" w:rsidP="00B31A89">
                                  <w:pPr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</w:rPr>
                                  </w:pPr>
                                  <w:r w:rsidRPr="00D606EB">
                                    <w:rPr>
                                      <w:rFonts w:ascii="MS Gothic" w:eastAsia="MS Gothic" w:hAnsi="MS Gothic" w:cs="MS Gothic" w:hint="eastAsia"/>
                                      <w:sz w:val="32"/>
                                      <w:szCs w:val="32"/>
                                    </w:rPr>
                                    <w:t>※</w:t>
                                  </w:r>
                                  <w:r w:rsidR="00B31A89" w:rsidRPr="00D606EB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සටහන: </w:t>
                                  </w:r>
                                  <w:r w:rsidR="00B31A89" w:rsidRPr="00D606EB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</w:rPr>
                                    <w:t>mRNA COVID-</w:t>
                                  </w:r>
                                  <w:r w:rsidR="00B31A89" w:rsidRPr="00D606EB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19 එන්නත් සඳහා විකල්ප ලෙස </w:t>
                                  </w:r>
                                  <w:r w:rsidR="00B31A89" w:rsidRPr="00D606EB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</w:rPr>
                                    <w:t>Recombinant COVID-</w:t>
                                  </w:r>
                                  <w:r w:rsidR="00B31A89" w:rsidRPr="00D606EB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19 එන්නත් (</w:t>
                                  </w:r>
                                  <w:r w:rsidR="00B31A89" w:rsidRPr="00D606EB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</w:rPr>
                                    <w:t xml:space="preserve">Novavax </w:t>
                                  </w:r>
                                  <w:r w:rsidR="00B31A89" w:rsidRPr="00D606EB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හෝ </w:t>
                                  </w:r>
                                  <w:r w:rsidR="00B31A89" w:rsidRPr="00D606EB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</w:rPr>
                                    <w:t xml:space="preserve">Skycovione) </w:t>
                                  </w:r>
                                  <w:r w:rsidR="00B31A89" w:rsidRPr="00D606EB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ඉදිරිපත් කළ හැක.</w:t>
                                  </w:r>
                                </w:p>
                                <w:p w14:paraId="70774F1C" w14:textId="361043BF" w:rsidR="003F3889" w:rsidRPr="003F3889" w:rsidRDefault="003F3889" w:rsidP="003F3889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553D2C9C" id="_x0000_s2030300495" o:spid="_x0000_s1031" alt="사각형입니다." style="position:absolute;left:0;text-align:left;margin-left:8.7pt;margin-top:23.8pt;width:248.85pt;height:217.85pt;z-index:251660800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" adj="-11796480,,5400" path="m3739,c748,,,747,,3740l,14967v,2994,748,3741,3739,3741l16893,18708v2994,,3741,-747,3741,-3741l20634,3740c20634,747,19887,,16893,l3739,xe" strokeweight=".34pt">
                      <v:stroke joinstyle="round" endcap="round"/>
                      <v:formulas/>
                      <v:path o:connecttype="custom" o:connectlocs="572682,0;0,553102;0,2213445;572682,2766695;2587407,2766695;3160395,2213445;3160395,553102;2587407,0" o:connectangles="0,0,0,0,0,0,0,0" textboxrect="0,0,20634,18708"/>
                      <v:textbox inset="2.83pt,2.83pt,2.83pt,2.83pt">
                        <w:txbxContent>
                          <w:p w14:paraId="364CCC9B" w14:textId="05B39280" w:rsidR="00B31A89" w:rsidRPr="00D606EB" w:rsidRDefault="00B31A89" w:rsidP="00B31A89">
                            <w:pPr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D606EB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ඔමික්‍රෝන් පදනම් කරගත් ද්වීසංයුජ </w:t>
                            </w:r>
                            <w:r w:rsidR="005100A1" w:rsidRPr="00D606EB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</w:rPr>
                              <w:t>එ</w:t>
                            </w:r>
                            <w:r w:rsidRPr="00D606EB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න්නත</w:t>
                            </w:r>
                          </w:p>
                          <w:p w14:paraId="0A0BFDBD" w14:textId="05E46FA7" w:rsidR="003F3889" w:rsidRPr="00D606EB" w:rsidRDefault="003F3889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="Nirmala UI" w:hAnsi="Nirmala UI" w:cs="Nirmala UI"/>
                                <w:sz w:val="20"/>
                                <w:szCs w:val="32"/>
                                <w:lang w:bidi="th-TH"/>
                              </w:rPr>
                            </w:pPr>
                            <w:r w:rsidRPr="00D606EB">
                              <w:rPr>
                                <w:rFonts w:ascii="Nirmala UI" w:hAnsi="Nirmala UI" w:cs="Nirmala UI"/>
                                <w:sz w:val="20"/>
                                <w:szCs w:val="32"/>
                                <w:lang w:bidi="th-TH"/>
                              </w:rPr>
                              <w:t>Moderna BA.1</w:t>
                            </w:r>
                          </w:p>
                          <w:p w14:paraId="13545DC2" w14:textId="77777777" w:rsidR="003F3889" w:rsidRPr="00D606EB" w:rsidRDefault="003F3889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="Nirmala UI" w:hAnsi="Nirmala UI" w:cs="Nirmala UI"/>
                                <w:sz w:val="20"/>
                                <w:szCs w:val="32"/>
                                <w:lang w:bidi="th-TH"/>
                              </w:rPr>
                            </w:pPr>
                            <w:r w:rsidRPr="00D606EB">
                              <w:rPr>
                                <w:rFonts w:ascii="Nirmala UI" w:hAnsi="Nirmala UI" w:cs="Nirmala UI"/>
                                <w:sz w:val="20"/>
                                <w:szCs w:val="32"/>
                                <w:lang w:bidi="th-TH"/>
                              </w:rPr>
                              <w:t>Pfizer BA.1</w:t>
                            </w:r>
                          </w:p>
                          <w:p w14:paraId="4813BB1C" w14:textId="03F26A4B" w:rsidR="003C77D0" w:rsidRPr="00D606EB" w:rsidRDefault="003F3889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="Nirmala UI" w:hAnsi="Nirmala UI" w:cs="Nirmala UI"/>
                                <w:sz w:val="20"/>
                                <w:szCs w:val="32"/>
                                <w:lang w:bidi="th-TH"/>
                              </w:rPr>
                            </w:pPr>
                            <w:r w:rsidRPr="00D606EB">
                              <w:rPr>
                                <w:rFonts w:ascii="Nirmala UI" w:hAnsi="Nirmala UI" w:cs="Nirmala UI"/>
                                <w:sz w:val="20"/>
                                <w:szCs w:val="32"/>
                                <w:lang w:bidi="th-TH"/>
                              </w:rPr>
                              <w:t>Pfizer BA.4/5</w:t>
                            </w:r>
                          </w:p>
                          <w:p w14:paraId="469DFD6E" w14:textId="7913AD90" w:rsidR="00B31A89" w:rsidRPr="00D606EB" w:rsidRDefault="00152309" w:rsidP="00B31A89">
                            <w:pPr>
                              <w:rPr>
                                <w:rFonts w:ascii="Nirmala UI" w:hAnsi="Nirmala UI" w:cs="Nirmala UI"/>
                                <w:sz w:val="16"/>
                                <w:szCs w:val="16"/>
                              </w:rPr>
                            </w:pPr>
                            <w:r w:rsidRPr="00D606EB">
                              <w:rPr>
                                <w:rFonts w:ascii="MS Gothic" w:eastAsia="MS Gothic" w:hAnsi="MS Gothic" w:cs="MS Gothic" w:hint="eastAsia"/>
                                <w:sz w:val="32"/>
                                <w:szCs w:val="32"/>
                              </w:rPr>
                              <w:t>※</w:t>
                            </w:r>
                            <w:r w:rsidR="00B31A89" w:rsidRPr="00D606EB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සටහන: </w:t>
                            </w:r>
                            <w:r w:rsidR="00B31A89" w:rsidRPr="00D606EB">
                              <w:rPr>
                                <w:rFonts w:ascii="Nirmala UI" w:hAnsi="Nirmala UI" w:cs="Nirmala UI"/>
                                <w:sz w:val="16"/>
                                <w:szCs w:val="16"/>
                              </w:rPr>
                              <w:t>mRNA COVID-</w:t>
                            </w:r>
                            <w:r w:rsidR="00B31A89" w:rsidRPr="00D606EB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19 එන්නත් සඳහා විකල්ප ලෙස </w:t>
                            </w:r>
                            <w:r w:rsidR="00B31A89" w:rsidRPr="00D606EB">
                              <w:rPr>
                                <w:rFonts w:ascii="Nirmala UI" w:hAnsi="Nirmala UI" w:cs="Nirmala UI"/>
                                <w:sz w:val="16"/>
                                <w:szCs w:val="16"/>
                              </w:rPr>
                              <w:t>Recombinant COVID-</w:t>
                            </w:r>
                            <w:r w:rsidR="00B31A89" w:rsidRPr="00D606EB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cs/>
                                <w:lang w:bidi="si-LK"/>
                              </w:rPr>
                              <w:t>19 එන්නත් (</w:t>
                            </w:r>
                            <w:r w:rsidR="00B31A89" w:rsidRPr="00D606EB">
                              <w:rPr>
                                <w:rFonts w:ascii="Nirmala UI" w:hAnsi="Nirmala UI" w:cs="Nirmala UI"/>
                                <w:sz w:val="16"/>
                                <w:szCs w:val="16"/>
                              </w:rPr>
                              <w:t xml:space="preserve">Novavax </w:t>
                            </w:r>
                            <w:r w:rsidR="00B31A89" w:rsidRPr="00D606EB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හෝ </w:t>
                            </w:r>
                            <w:proofErr w:type="spellStart"/>
                            <w:r w:rsidR="00B31A89" w:rsidRPr="00D606EB">
                              <w:rPr>
                                <w:rFonts w:ascii="Nirmala UI" w:hAnsi="Nirmala UI" w:cs="Nirmala UI"/>
                                <w:sz w:val="16"/>
                                <w:szCs w:val="16"/>
                              </w:rPr>
                              <w:t>Skycovione</w:t>
                            </w:r>
                            <w:proofErr w:type="spellEnd"/>
                            <w:r w:rsidR="00B31A89" w:rsidRPr="00D606EB">
                              <w:rPr>
                                <w:rFonts w:ascii="Nirmala UI" w:hAnsi="Nirmala UI" w:cs="Nirmala UI"/>
                                <w:sz w:val="16"/>
                                <w:szCs w:val="16"/>
                              </w:rPr>
                              <w:t xml:space="preserve">) </w:t>
                            </w:r>
                            <w:r w:rsidR="00B31A89" w:rsidRPr="00D606EB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ඉදිරිපත් කළ හැක.</w:t>
                            </w:r>
                          </w:p>
                          <w:p w14:paraId="70774F1C" w14:textId="361043BF" w:rsidR="003F3889" w:rsidRPr="003F3889" w:rsidRDefault="003F3889" w:rsidP="003F3889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4D4C69B" w14:textId="0CF9632A" w:rsidR="003C77D0" w:rsidRPr="005100A1" w:rsidRDefault="008906A7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  <w:r w:rsidRPr="005100A1">
              <w:rPr>
                <w:rFonts w:ascii="Nirmala UI" w:hAnsi="Nirmala UI" w:cs="Nirmala UI"/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4656" behindDoc="0" locked="0" layoutInCell="1" allowOverlap="1" wp14:anchorId="53AC9DAB" wp14:editId="26DFDE7B">
                      <wp:simplePos x="0" y="0"/>
                      <wp:positionH relativeFrom="page">
                        <wp:posOffset>771525</wp:posOffset>
                      </wp:positionH>
                      <wp:positionV relativeFrom="page">
                        <wp:posOffset>332105</wp:posOffset>
                      </wp:positionV>
                      <wp:extent cx="3247390" cy="2802255"/>
                      <wp:effectExtent l="0" t="0" r="10160" b="17145"/>
                      <wp:wrapNone/>
                      <wp:docPr id="3" name="_x0000_s2030300501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47390" cy="2802255"/>
                              </a:xfrm>
                              <a:custGeom>
                                <a:avLst/>
                                <a:gdLst>
                                  <a:gd name="T0" fmla="*/ 3740 w 20814"/>
                                  <a:gd name="T1" fmla="*/ 0 h 18708"/>
                                  <a:gd name="T2" fmla="*/ 0 w 20814"/>
                                  <a:gd name="T3" fmla="*/ 3740 h 18708"/>
                                  <a:gd name="T4" fmla="*/ 0 w 20814"/>
                                  <a:gd name="T5" fmla="*/ 14967 h 18708"/>
                                  <a:gd name="T6" fmla="*/ 3740 w 20814"/>
                                  <a:gd name="T7" fmla="*/ 18708 h 18708"/>
                                  <a:gd name="T8" fmla="*/ 17073 w 20814"/>
                                  <a:gd name="T9" fmla="*/ 18708 h 18708"/>
                                  <a:gd name="T10" fmla="*/ 20814 w 20814"/>
                                  <a:gd name="T11" fmla="*/ 14967 h 18708"/>
                                  <a:gd name="T12" fmla="*/ 20814 w 20814"/>
                                  <a:gd name="T13" fmla="*/ 3740 h 18708"/>
                                  <a:gd name="T14" fmla="*/ 17073 w 2081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14" h="18708">
                                    <a:moveTo>
                                      <a:pt x="3740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40" y="18708"/>
                                    </a:cubicBezTo>
                                    <a:lnTo>
                                      <a:pt x="17073" y="18708"/>
                                    </a:lnTo>
                                    <a:cubicBezTo>
                                      <a:pt x="20067" y="18708"/>
                                      <a:pt x="20814" y="17961"/>
                                      <a:pt x="20814" y="14967"/>
                                    </a:cubicBezTo>
                                    <a:lnTo>
                                      <a:pt x="20814" y="3740"/>
                                    </a:lnTo>
                                    <a:cubicBezTo>
                                      <a:pt x="20814" y="747"/>
                                      <a:pt x="20067" y="0"/>
                                      <a:pt x="1707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A8785C" w14:textId="122D151B" w:rsidR="00B31A89" w:rsidRPr="005100A1" w:rsidRDefault="005100A1" w:rsidP="005100A1">
                                  <w:pPr>
                                    <w:pStyle w:val="af2"/>
                                    <w:numPr>
                                      <w:ilvl w:val="0"/>
                                      <w:numId w:val="9"/>
                                    </w:numPr>
                                    <w:jc w:val="both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</w:pPr>
                                  <w:r w:rsidRPr="005100A1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 xml:space="preserve">ලියාපදිංචි </w:t>
                                  </w:r>
                                  <w:r w:rsidR="00EF4C34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වූ</w:t>
                                  </w:r>
                                  <w:r w:rsidR="00EF4C34"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="00B31A89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විදේශිකයන්</w:t>
                                  </w:r>
                                  <w:r w:rsidR="00B31A89"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: </w:t>
                                  </w:r>
                                  <w:r w:rsidR="00EF4C34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මාර්ගගත</w:t>
                                  </w:r>
                                  <w:r w:rsidR="00EF4C34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ව</w:t>
                                  </w:r>
                                  <w:r w:rsidR="00EF4C34"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r w:rsidR="00EF4C34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දුරකථන</w:t>
                                  </w:r>
                                  <w:r w:rsidR="00EF4C34"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="00EF4C34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ඔස්සේ</w:t>
                                  </w:r>
                                  <w:r w:rsidR="00EF4C34"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="00B31A89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සහ</w:t>
                                  </w:r>
                                  <w:r w:rsidR="00B31A89"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="00B31A89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එදිනම</w:t>
                                  </w:r>
                                  <w:r w:rsidR="00B31A89"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="00B31A89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වේලාවක්</w:t>
                                  </w:r>
                                  <w:r w:rsidR="00B31A89"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="00B31A89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වෙන්</w:t>
                                  </w:r>
                                  <w:r w:rsidR="00B31A89"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="00B31A89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කර</w:t>
                                  </w:r>
                                  <w:r w:rsidR="00B31A89"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="00B31A89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ගත</w:t>
                                  </w:r>
                                  <w:r w:rsidR="00B31A89"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="00B31A89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හැකිය</w:t>
                                  </w:r>
                                  <w:r w:rsidR="00EF4C34"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.</w:t>
                                  </w:r>
                                </w:p>
                                <w:p w14:paraId="3092CD64" w14:textId="2C554C86" w:rsidR="00951602" w:rsidRDefault="00B31A89" w:rsidP="00951602">
                                  <w:pPr>
                                    <w:jc w:val="both"/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</w:pPr>
                                  <w:r w:rsidRPr="005100A1">
                                    <w:rPr>
                                      <w:rFonts w:ascii="MS Gothic" w:eastAsia="MS Gothic" w:hAnsi="MS Gothic" w:cs="MS Gothic" w:hint="eastAsia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※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බූස්ට</w:t>
                                  </w:r>
                                  <w:r w:rsidR="00EF4C34" w:rsidRPr="005100A1">
                                    <w:rPr>
                                      <w:rFonts w:ascii="Nirmala UI" w:eastAsia="Calibri" w:hAnsi="Nirmala UI" w:cs="Nirmala UI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ර්</w:t>
                                  </w:r>
                                  <w:r w:rsidR="00EF4C34" w:rsidRPr="005100A1">
                                    <w:rPr>
                                      <w:rFonts w:ascii="Calibri" w:eastAsia="Calibri" w:hAnsi="Calibri" w:cs="Calibri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මාත්</w:t>
                                  </w:r>
                                  <w:r w:rsidRPr="005100A1">
                                    <w:rPr>
                                      <w:rFonts w:ascii="Calibri" w:hAnsi="Calibri" w:cs="Calibr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‍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රාව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සඳහා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වෙලාවන්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වෙන්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bookmarkStart w:id="3" w:name="_Hlk119841904"/>
                                  <w:r w:rsidR="00EF4C34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කිරී</w:t>
                                  </w:r>
                                  <w:bookmarkEnd w:id="3"/>
                                  <w:r w:rsidR="00EF4C34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ම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ඔක්තෝබර්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27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වැනි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දින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ආරම්භ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විය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. </w:t>
                                  </w:r>
                                  <w:r w:rsidR="00951602" w:rsidRPr="00951602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බූස්ටර්</w:t>
                                  </w:r>
                                  <w:r w:rsidR="00951602" w:rsidRPr="00951602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 xml:space="preserve"> </w:t>
                                  </w:r>
                                  <w:r w:rsidR="00951602" w:rsidRPr="00951602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මාත්‍රාව</w:t>
                                  </w:r>
                                  <w:r w:rsidR="00951602" w:rsidRPr="00951602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 xml:space="preserve"> </w:t>
                                  </w:r>
                                  <w:r w:rsidR="00951602" w:rsidRPr="00951602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නොවැම්බර්</w:t>
                                  </w:r>
                                  <w:r w:rsidR="00951602" w:rsidRPr="00951602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 xml:space="preserve"> 11 </w:t>
                                  </w:r>
                                  <w:r w:rsidR="00951602" w:rsidRPr="00951602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සිට</w:t>
                                  </w:r>
                                  <w:r w:rsidR="00951602" w:rsidRPr="00951602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 xml:space="preserve"> </w:t>
                                  </w:r>
                                  <w:r w:rsidR="00951602" w:rsidRPr="00951602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ක්‍රියාවෙහි</w:t>
                                  </w:r>
                                  <w:r w:rsidR="00951602" w:rsidRPr="00951602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 xml:space="preserve"> </w:t>
                                  </w:r>
                                  <w:r w:rsidR="00951602" w:rsidRPr="00951602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යෙදේ</w:t>
                                  </w:r>
                                  <w:r w:rsidR="00F04B29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.</w:t>
                                  </w:r>
                                  <w:r w:rsidR="00951602" w:rsidRPr="00951602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 xml:space="preserve"> (</w:t>
                                  </w:r>
                                  <w:r w:rsidR="00951602" w:rsidRPr="00951602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එකම</w:t>
                                  </w:r>
                                  <w:r w:rsidR="00951602" w:rsidRPr="00951602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 xml:space="preserve"> </w:t>
                                  </w:r>
                                  <w:r w:rsidR="00951602" w:rsidRPr="00951602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දින</w:t>
                                  </w:r>
                                  <w:r w:rsidR="00951602" w:rsidRPr="00951602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 xml:space="preserve"> </w:t>
                                  </w:r>
                                  <w:r w:rsidR="00951602" w:rsidRPr="00951602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වේලාවක්</w:t>
                                  </w:r>
                                  <w:r w:rsidR="00951602" w:rsidRPr="00951602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 xml:space="preserve"> </w:t>
                                  </w:r>
                                  <w:r w:rsidR="00951602" w:rsidRPr="00951602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වෙන්කර</w:t>
                                  </w:r>
                                  <w:r w:rsidR="00951602" w:rsidRPr="00951602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 xml:space="preserve"> </w:t>
                                  </w:r>
                                  <w:r w:rsidR="00951602" w:rsidRPr="00951602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ගැනීම</w:t>
                                  </w:r>
                                  <w:r w:rsidR="00951602" w:rsidRPr="00951602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 xml:space="preserve"> </w:t>
                                  </w:r>
                                  <w:r w:rsidR="00951602" w:rsidRPr="00951602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ලබාගත</w:t>
                                  </w:r>
                                  <w:r w:rsidR="00951602" w:rsidRPr="00951602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 xml:space="preserve"> </w:t>
                                  </w:r>
                                  <w:r w:rsidR="00951602" w:rsidRPr="00951602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හැක</w:t>
                                  </w:r>
                                  <w:r w:rsidR="00951602" w:rsidRPr="00951602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)</w:t>
                                  </w:r>
                                </w:p>
                                <w:p w14:paraId="6AB1A10D" w14:textId="5F1E82F5" w:rsidR="00B31A89" w:rsidRPr="005100A1" w:rsidRDefault="00B31A89" w:rsidP="00951602">
                                  <w:pPr>
                                    <w:ind w:left="360"/>
                                    <w:jc w:val="both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2.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ලියාපදිංචි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නොකළ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විදේශිකයන්</w:t>
                                  </w:r>
                                  <w:r w:rsid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="005100A1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lang w:bidi="si-LK"/>
                                    </w:rPr>
                                    <w:t>සඳහා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: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මහජන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සෞඛ්</w:t>
                                  </w:r>
                                  <w:r w:rsidRPr="005100A1">
                                    <w:rPr>
                                      <w:rFonts w:ascii="Calibri" w:hAnsi="Calibri" w:cs="Calibr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‍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ය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මධ්</w:t>
                                  </w:r>
                                  <w:r w:rsidRPr="005100A1">
                                    <w:rPr>
                                      <w:rFonts w:ascii="Calibri" w:hAnsi="Calibri" w:cs="Calibr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‍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යස්ථානයකින්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නිකුත්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කරන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ලද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තාවකාලික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කළමනාකරණ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අංකයක්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ලබාගැනීමෙන්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පසු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එන්නත්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ලබාදෙන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මධ්</w:t>
                                  </w:r>
                                  <w:r w:rsidRPr="005100A1">
                                    <w:rPr>
                                      <w:rFonts w:ascii="Calibri" w:hAnsi="Calibri" w:cs="Calibr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‍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යස්ථානයක්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ඇමතීමෙන්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හෝ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ඒ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වෙත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පැමිණීමෙන්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වෙලාවක්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වෙන්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කර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ගත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හැක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. </w:t>
                                  </w:r>
                                </w:p>
                                <w:p w14:paraId="3B7C6523" w14:textId="0D0D7226" w:rsidR="00B31A89" w:rsidRPr="005100A1" w:rsidRDefault="00B31A89" w:rsidP="005100A1">
                                  <w:pPr>
                                    <w:ind w:left="360"/>
                                    <w:jc w:val="both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3.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කොරියා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නු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ජනරජයෙන්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පිටත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දී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ප්</w:t>
                                  </w:r>
                                  <w:r w:rsidRPr="005100A1">
                                    <w:rPr>
                                      <w:rFonts w:ascii="Calibri" w:hAnsi="Calibri" w:cs="Calibr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‍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රාථමික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එන්නත්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මාලාව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සම්පූර්ණ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කළ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පුද්ගලයන්</w:t>
                                  </w:r>
                                  <w:r w:rsid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="005100A1"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සඳහා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: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මහජන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සෞඛ්</w:t>
                                  </w:r>
                                  <w:r w:rsidRPr="005100A1">
                                    <w:rPr>
                                      <w:rFonts w:ascii="Calibri" w:hAnsi="Calibri" w:cs="Calibr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‍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ය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මධ්</w:t>
                                  </w:r>
                                  <w:r w:rsidRPr="005100A1">
                                    <w:rPr>
                                      <w:rFonts w:ascii="Calibri" w:hAnsi="Calibri" w:cs="Calibr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‍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යස්ථානයක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තම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එන්නත්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වාර්තාව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ලියාපදිංචි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කිරීමෙන්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>පසු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  <w:lang w:bidi="si-LK"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වේලාවක්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වෙන්කර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ගත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 xml:space="preserve"> </w:t>
                                  </w:r>
                                  <w:r w:rsidRPr="005100A1">
                                    <w:rPr>
                                      <w:rFonts w:ascii="Nirmala UI" w:hAnsi="Nirmala UI" w:cs="Nirmala UI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හැක</w:t>
                                  </w:r>
                                  <w:r w:rsidRPr="005100A1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.</w:t>
                                  </w:r>
                                </w:p>
                                <w:p w14:paraId="1A738DBB" w14:textId="652593EB" w:rsidR="00152309" w:rsidRPr="00152309" w:rsidRDefault="00152309" w:rsidP="00B31A89">
                                  <w:pPr>
                                    <w:pStyle w:val="ad"/>
                                    <w:ind w:left="720" w:firstLine="0"/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53AC9DAB" id="_x0000_s2030300501" o:spid="_x0000_s1032" alt="사각형입니다." style="position:absolute;left:0;text-align:left;margin-left:60.75pt;margin-top:26.15pt;width:255.7pt;height:220.65pt;z-index:251654656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1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" adj="-11796480,,5400" path="m3740,c748,,,747,,3740l,14967v,2994,748,3741,3740,3741l17073,18708v2994,,3741,-747,3741,-3741l20814,3740c20814,747,20067,,17073,l3740,xe" strokeweight=".34pt">
                      <v:stroke joinstyle="round" endcap="round"/>
                      <v:formulas/>
                      <v:path o:connecttype="custom" o:connectlocs="583513,0;0,560211;0,2241894;583513,2802255;2663721,2802255;3247390,2241894;3247390,560211;2663721,0" o:connectangles="0,0,0,0,0,0,0,0" textboxrect="0,0,20814,18708"/>
                      <v:textbox inset="2.83pt,2.83pt,2.83pt,2.83pt">
                        <w:txbxContent>
                          <w:p w14:paraId="6DA8785C" w14:textId="122D151B" w:rsidR="00B31A89" w:rsidRPr="005100A1" w:rsidRDefault="005100A1" w:rsidP="005100A1">
                            <w:pPr>
                              <w:pStyle w:val="af2"/>
                              <w:numPr>
                                <w:ilvl w:val="0"/>
                                <w:numId w:val="9"/>
                              </w:numPr>
                              <w:jc w:val="both"/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</w:pPr>
                            <w:proofErr w:type="spellStart"/>
                            <w:r w:rsidRPr="005100A1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ලියාපදිංචි</w:t>
                            </w:r>
                            <w:proofErr w:type="spellEnd"/>
                            <w:r w:rsidRPr="005100A1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 xml:space="preserve"> </w:t>
                            </w:r>
                            <w:r w:rsidR="00EF4C34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වූ</w:t>
                            </w:r>
                            <w:r w:rsidR="00EF4C34"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proofErr w:type="gramStart"/>
                            <w:r w:rsidR="00B31A89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විදේශිකයන්</w:t>
                            </w:r>
                            <w:r w:rsidR="00B31A89"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:</w:t>
                            </w:r>
                            <w:proofErr w:type="gramEnd"/>
                            <w:r w:rsidR="00B31A89"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EF4C34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මාර්ගගත</w:t>
                            </w:r>
                            <w:r w:rsidR="00EF4C34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ව</w:t>
                            </w:r>
                            <w:r w:rsidR="00EF4C34"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EF4C34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දුරකථන</w:t>
                            </w:r>
                            <w:r w:rsidR="00EF4C34"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EF4C34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ඔස්සේ</w:t>
                            </w:r>
                            <w:r w:rsidR="00EF4C34"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B31A89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සහ</w:t>
                            </w:r>
                            <w:r w:rsidR="00B31A89"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B31A89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එදිනම</w:t>
                            </w:r>
                            <w:r w:rsidR="00B31A89"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B31A89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වේලාවක්</w:t>
                            </w:r>
                            <w:r w:rsidR="00B31A89"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B31A89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වෙන්</w:t>
                            </w:r>
                            <w:r w:rsidR="00B31A89"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B31A89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කර</w:t>
                            </w:r>
                            <w:r w:rsidR="00B31A89"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B31A89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ගත</w:t>
                            </w:r>
                            <w:r w:rsidR="00B31A89"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B31A89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හැකිය</w:t>
                            </w:r>
                            <w:r w:rsidR="00EF4C34"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.</w:t>
                            </w:r>
                          </w:p>
                          <w:p w14:paraId="3092CD64" w14:textId="2C554C86" w:rsidR="00951602" w:rsidRDefault="00B31A89" w:rsidP="00951602">
                            <w:pPr>
                              <w:jc w:val="both"/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</w:pPr>
                            <w:r w:rsidRPr="005100A1">
                              <w:rPr>
                                <w:rFonts w:ascii="MS Gothic" w:eastAsia="MS Gothic" w:hAnsi="MS Gothic" w:cs="MS Gothic" w:hint="eastAsia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※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බූස්ට</w:t>
                            </w:r>
                            <w:r w:rsidR="00EF4C34" w:rsidRPr="005100A1">
                              <w:rPr>
                                <w:rFonts w:ascii="Nirmala UI" w:eastAsia="Calibri" w:hAnsi="Nirmala UI" w:cs="Nirmala UI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ර්</w:t>
                            </w:r>
                            <w:r w:rsidR="00EF4C34" w:rsidRPr="005100A1">
                              <w:rPr>
                                <w:rFonts w:ascii="Calibri" w:eastAsia="Calibri" w:hAnsi="Calibri" w:cs="Calibri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මාත්</w:t>
                            </w:r>
                            <w:r w:rsidRPr="005100A1">
                              <w:rPr>
                                <w:rFonts w:ascii="Calibri" w:hAnsi="Calibri" w:cs="Calibr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‍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රාව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සඳහා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වෙලාවන්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වෙන්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bookmarkStart w:id="5" w:name="_Hlk119841904"/>
                            <w:r w:rsidR="00EF4C34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කිරී</w:t>
                            </w:r>
                            <w:bookmarkEnd w:id="5"/>
                            <w:r w:rsidR="00EF4C34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ම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ඔක්තෝබර්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27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වැනි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දින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ආරම්භ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විය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. </w:t>
                            </w:r>
                            <w:proofErr w:type="spellStart"/>
                            <w:r w:rsidR="00951602" w:rsidRPr="00951602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බූස්ටර්</w:t>
                            </w:r>
                            <w:proofErr w:type="spellEnd"/>
                            <w:r w:rsidR="00951602" w:rsidRPr="00951602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 xml:space="preserve"> </w:t>
                            </w:r>
                            <w:proofErr w:type="spellStart"/>
                            <w:r w:rsidR="00951602" w:rsidRPr="00951602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මාත්‍රාව</w:t>
                            </w:r>
                            <w:proofErr w:type="spellEnd"/>
                            <w:r w:rsidR="00951602" w:rsidRPr="00951602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 xml:space="preserve"> </w:t>
                            </w:r>
                            <w:proofErr w:type="spellStart"/>
                            <w:r w:rsidR="00951602" w:rsidRPr="00951602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නොවැම්බර්</w:t>
                            </w:r>
                            <w:proofErr w:type="spellEnd"/>
                            <w:r w:rsidR="00951602" w:rsidRPr="00951602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 xml:space="preserve"> 11 </w:t>
                            </w:r>
                            <w:proofErr w:type="spellStart"/>
                            <w:r w:rsidR="00951602" w:rsidRPr="00951602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සිට</w:t>
                            </w:r>
                            <w:proofErr w:type="spellEnd"/>
                            <w:r w:rsidR="00951602" w:rsidRPr="00951602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 xml:space="preserve"> </w:t>
                            </w:r>
                            <w:proofErr w:type="spellStart"/>
                            <w:r w:rsidR="00951602" w:rsidRPr="00951602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ක්‍රියාවෙහි</w:t>
                            </w:r>
                            <w:proofErr w:type="spellEnd"/>
                            <w:r w:rsidR="00951602" w:rsidRPr="00951602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 xml:space="preserve"> </w:t>
                            </w:r>
                            <w:proofErr w:type="spellStart"/>
                            <w:r w:rsidR="00951602" w:rsidRPr="00951602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යෙදේ</w:t>
                            </w:r>
                            <w:proofErr w:type="spellEnd"/>
                            <w:r w:rsidR="00F04B29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.</w:t>
                            </w:r>
                            <w:r w:rsidR="00951602" w:rsidRPr="00951602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 xml:space="preserve"> (</w:t>
                            </w:r>
                            <w:proofErr w:type="spellStart"/>
                            <w:r w:rsidR="00951602" w:rsidRPr="00951602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එකම</w:t>
                            </w:r>
                            <w:proofErr w:type="spellEnd"/>
                            <w:r w:rsidR="00951602" w:rsidRPr="00951602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 xml:space="preserve"> </w:t>
                            </w:r>
                            <w:proofErr w:type="spellStart"/>
                            <w:r w:rsidR="00951602" w:rsidRPr="00951602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දින</w:t>
                            </w:r>
                            <w:proofErr w:type="spellEnd"/>
                            <w:r w:rsidR="00951602" w:rsidRPr="00951602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 xml:space="preserve"> </w:t>
                            </w:r>
                            <w:proofErr w:type="spellStart"/>
                            <w:r w:rsidR="00951602" w:rsidRPr="00951602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වේලාවක්</w:t>
                            </w:r>
                            <w:proofErr w:type="spellEnd"/>
                            <w:r w:rsidR="00951602" w:rsidRPr="00951602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 xml:space="preserve"> </w:t>
                            </w:r>
                            <w:proofErr w:type="spellStart"/>
                            <w:r w:rsidR="00951602" w:rsidRPr="00951602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වෙන්කර</w:t>
                            </w:r>
                            <w:proofErr w:type="spellEnd"/>
                            <w:r w:rsidR="00951602" w:rsidRPr="00951602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 xml:space="preserve"> </w:t>
                            </w:r>
                            <w:proofErr w:type="spellStart"/>
                            <w:r w:rsidR="00951602" w:rsidRPr="00951602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ගැනීම</w:t>
                            </w:r>
                            <w:proofErr w:type="spellEnd"/>
                            <w:r w:rsidR="00951602" w:rsidRPr="00951602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 xml:space="preserve"> </w:t>
                            </w:r>
                            <w:proofErr w:type="spellStart"/>
                            <w:r w:rsidR="00951602" w:rsidRPr="00951602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ලබාගත</w:t>
                            </w:r>
                            <w:proofErr w:type="spellEnd"/>
                            <w:r w:rsidR="00951602" w:rsidRPr="00951602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 xml:space="preserve"> </w:t>
                            </w:r>
                            <w:proofErr w:type="spellStart"/>
                            <w:r w:rsidR="00951602" w:rsidRPr="00951602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හැක</w:t>
                            </w:r>
                            <w:proofErr w:type="spellEnd"/>
                            <w:r w:rsidR="00951602" w:rsidRPr="00951602">
                              <w:rPr>
                                <w:rFonts w:ascii="Nirmala UI" w:hAnsi="Nirmala UI" w:cs="Nirmala UI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)</w:t>
                            </w:r>
                          </w:p>
                          <w:p w14:paraId="6AB1A10D" w14:textId="5F1E82F5" w:rsidR="00B31A89" w:rsidRPr="005100A1" w:rsidRDefault="00B31A89" w:rsidP="00951602">
                            <w:pPr>
                              <w:ind w:left="360"/>
                              <w:jc w:val="both"/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2.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ලියාපදිංචි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නොකළ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විදේශිකයන්</w:t>
                            </w:r>
                            <w:r w:rsid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proofErr w:type="spellStart"/>
                            <w:r w:rsidR="005100A1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lang w:bidi="si-LK"/>
                              </w:rPr>
                              <w:t>සඳහා</w:t>
                            </w:r>
                            <w:proofErr w:type="spellEnd"/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: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මහජන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සෞඛ්</w:t>
                            </w:r>
                            <w:r w:rsidRPr="005100A1">
                              <w:rPr>
                                <w:rFonts w:ascii="Calibri" w:hAnsi="Calibri" w:cs="Calibr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‍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ය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මධ්</w:t>
                            </w:r>
                            <w:r w:rsidRPr="005100A1">
                              <w:rPr>
                                <w:rFonts w:ascii="Calibri" w:hAnsi="Calibri" w:cs="Calibr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‍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යස්ථානයකින්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නිකුත්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කරන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ලද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තාවකාලික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කළමනාකරණ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අංකයක්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ලබාගැනීමෙන්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පසු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එන්නත්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ලබාදෙන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මධ්</w:t>
                            </w:r>
                            <w:r w:rsidRPr="005100A1">
                              <w:rPr>
                                <w:rFonts w:ascii="Calibri" w:hAnsi="Calibri" w:cs="Calibr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‍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යස්ථානයක්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ඇමතීමෙන්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හෝ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ඒ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වෙත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පැමිණීමෙන්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වෙලාවක්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වෙන්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කර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ගත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හැක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. </w:t>
                            </w:r>
                          </w:p>
                          <w:p w14:paraId="3B7C6523" w14:textId="0D0D7226" w:rsidR="00B31A89" w:rsidRPr="005100A1" w:rsidRDefault="00B31A89" w:rsidP="005100A1">
                            <w:pPr>
                              <w:ind w:left="360"/>
                              <w:jc w:val="both"/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3.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කොරියා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නු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ජනරජයෙන්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පිටත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දී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ප්</w:t>
                            </w:r>
                            <w:r w:rsidRPr="005100A1">
                              <w:rPr>
                                <w:rFonts w:ascii="Calibri" w:hAnsi="Calibri" w:cs="Calibr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‍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රාථමික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එන්නත්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මාලාව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සම්පූර්ණ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කළ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පුද්ගලයන්</w:t>
                            </w:r>
                            <w:r w:rsid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5100A1"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</w:rPr>
                              <w:t>සඳහා</w:t>
                            </w:r>
                            <w:proofErr w:type="spellEnd"/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: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මහජන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සෞඛ්</w:t>
                            </w:r>
                            <w:r w:rsidRPr="005100A1">
                              <w:rPr>
                                <w:rFonts w:ascii="Calibri" w:hAnsi="Calibri" w:cs="Calibr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‍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ය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මධ්</w:t>
                            </w:r>
                            <w:r w:rsidRPr="005100A1">
                              <w:rPr>
                                <w:rFonts w:ascii="Calibri" w:hAnsi="Calibri" w:cs="Calibr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‍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යස්ථානයක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තම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එන්නත්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වාර්තාව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ලියාපදිංචි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කිරීමෙන්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>පසු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  <w:lang w:bidi="si-LK"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වේලාවක්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වෙන්කර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ගත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5100A1">
                              <w:rPr>
                                <w:rFonts w:ascii="Nirmala UI" w:hAnsi="Nirmala UI" w:cs="Nirmala UI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හැක</w:t>
                            </w:r>
                            <w:r w:rsidRPr="005100A1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.</w:t>
                            </w:r>
                          </w:p>
                          <w:p w14:paraId="1A738DBB" w14:textId="652593EB" w:rsidR="00152309" w:rsidRPr="00152309" w:rsidRDefault="00152309" w:rsidP="00B31A89">
                            <w:pPr>
                              <w:pStyle w:val="ad"/>
                              <w:ind w:left="720" w:firstLine="0"/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 w:rsidRPr="005100A1">
              <w:rPr>
                <w:rFonts w:ascii="Nirmala UI" w:hAnsi="Nirmala UI" w:cs="Nirmala U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20D1566" wp14:editId="0549720E">
                      <wp:simplePos x="0" y="0"/>
                      <wp:positionH relativeFrom="page">
                        <wp:posOffset>1215390</wp:posOffset>
                      </wp:positionH>
                      <wp:positionV relativeFrom="page">
                        <wp:posOffset>151130</wp:posOffset>
                      </wp:positionV>
                      <wp:extent cx="2291715" cy="333375"/>
                      <wp:effectExtent l="13970" t="11430" r="8890" b="7620"/>
                      <wp:wrapNone/>
                      <wp:docPr id="4" name="_x0000_s2030300500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F2FC44" w14:textId="42D217C3" w:rsidR="00B31A89" w:rsidRPr="005100A1" w:rsidRDefault="005100A1" w:rsidP="00B31A89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60" w:line="259" w:lineRule="auto"/>
                                    <w:jc w:val="center"/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1F497D" w:themeColor="text2"/>
                                      <w:kern w:val="0"/>
                                      <w:sz w:val="14"/>
                                      <w:szCs w:val="14"/>
                                      <w:lang w:eastAsia="en-US" w:bidi="si-LK"/>
                                    </w:rPr>
                                  </w:pPr>
                                  <w:r w:rsidRPr="005100A1">
                                    <w:rPr>
                                      <w:rFonts w:ascii="Nirmala UI" w:eastAsia="Calibri" w:hAnsi="Nirmala UI" w:cs="Nirmala UI" w:hint="cs"/>
                                      <w:b/>
                                      <w:bCs/>
                                      <w:color w:val="1F497D" w:themeColor="text2"/>
                                      <w:kern w:val="0"/>
                                      <w:sz w:val="14"/>
                                      <w:szCs w:val="14"/>
                                      <w:lang w:eastAsia="en-US" w:bidi="si-LK"/>
                                    </w:rPr>
                                    <w:t>එ</w:t>
                                  </w:r>
                                  <w:r w:rsidR="00B31A89" w:rsidRPr="005100A1">
                                    <w:rPr>
                                      <w:rFonts w:ascii="Nirmala UI" w:eastAsia="Calibri" w:hAnsi="Nirmala UI" w:cs="Nirmala UI" w:hint="cs"/>
                                      <w:b/>
                                      <w:bCs/>
                                      <w:color w:val="1F497D" w:themeColor="text2"/>
                                      <w:kern w:val="0"/>
                                      <w:sz w:val="14"/>
                                      <w:szCs w:val="14"/>
                                      <w:cs/>
                                      <w:lang w:eastAsia="en-US" w:bidi="si-LK"/>
                                    </w:rPr>
                                    <w:t>න්නත</w:t>
                                  </w:r>
                                  <w:r w:rsidR="00B31A89" w:rsidRPr="005100A1"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1F497D" w:themeColor="text2"/>
                                      <w:kern w:val="0"/>
                                      <w:sz w:val="14"/>
                                      <w:szCs w:val="14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="00B31A89" w:rsidRPr="005100A1">
                                    <w:rPr>
                                      <w:rFonts w:ascii="Nirmala UI" w:eastAsia="Calibri" w:hAnsi="Nirmala UI" w:cs="Nirmala UI" w:hint="cs"/>
                                      <w:b/>
                                      <w:bCs/>
                                      <w:color w:val="1F497D" w:themeColor="text2"/>
                                      <w:kern w:val="0"/>
                                      <w:sz w:val="14"/>
                                      <w:szCs w:val="14"/>
                                      <w:cs/>
                                      <w:lang w:eastAsia="en-US" w:bidi="si-LK"/>
                                    </w:rPr>
                                    <w:t>ලබාගැනීම</w:t>
                                  </w:r>
                                  <w:r w:rsidR="00B31A89" w:rsidRPr="005100A1"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1F497D" w:themeColor="text2"/>
                                      <w:kern w:val="0"/>
                                      <w:sz w:val="14"/>
                                      <w:szCs w:val="14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="00B31A89" w:rsidRPr="005100A1">
                                    <w:rPr>
                                      <w:rFonts w:ascii="Nirmala UI" w:eastAsia="Calibri" w:hAnsi="Nirmala UI" w:cs="Nirmala UI" w:hint="cs"/>
                                      <w:b/>
                                      <w:bCs/>
                                      <w:color w:val="1F497D" w:themeColor="text2"/>
                                      <w:kern w:val="0"/>
                                      <w:sz w:val="14"/>
                                      <w:szCs w:val="14"/>
                                      <w:cs/>
                                      <w:lang w:eastAsia="en-US" w:bidi="si-LK"/>
                                    </w:rPr>
                                    <w:t>සඳහා</w:t>
                                  </w:r>
                                  <w:r w:rsidR="00B31A89" w:rsidRPr="005100A1"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1F497D" w:themeColor="text2"/>
                                      <w:kern w:val="0"/>
                                      <w:sz w:val="14"/>
                                      <w:szCs w:val="14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="00B31A89" w:rsidRPr="005100A1">
                                    <w:rPr>
                                      <w:rFonts w:ascii="Nirmala UI" w:eastAsia="Calibri" w:hAnsi="Nirmala UI" w:cs="Nirmala UI" w:hint="cs"/>
                                      <w:b/>
                                      <w:bCs/>
                                      <w:color w:val="1F497D" w:themeColor="text2"/>
                                      <w:kern w:val="0"/>
                                      <w:sz w:val="14"/>
                                      <w:szCs w:val="14"/>
                                      <w:cs/>
                                      <w:lang w:eastAsia="en-US" w:bidi="si-LK"/>
                                    </w:rPr>
                                    <w:t>වේලාවක්</w:t>
                                  </w:r>
                                  <w:r w:rsidR="00B31A89" w:rsidRPr="005100A1"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1F497D" w:themeColor="text2"/>
                                      <w:kern w:val="0"/>
                                      <w:sz w:val="14"/>
                                      <w:szCs w:val="14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="00B31A89" w:rsidRPr="005100A1">
                                    <w:rPr>
                                      <w:rFonts w:ascii="Nirmala UI" w:eastAsia="Calibri" w:hAnsi="Nirmala UI" w:cs="Nirmala UI" w:hint="cs"/>
                                      <w:b/>
                                      <w:bCs/>
                                      <w:color w:val="1F497D" w:themeColor="text2"/>
                                      <w:kern w:val="0"/>
                                      <w:sz w:val="14"/>
                                      <w:szCs w:val="14"/>
                                      <w:cs/>
                                      <w:lang w:eastAsia="en-US" w:bidi="si-LK"/>
                                    </w:rPr>
                                    <w:t>වෙන්කර</w:t>
                                  </w:r>
                                  <w:r w:rsidR="00B31A89" w:rsidRPr="005100A1">
                                    <w:rPr>
                                      <w:rFonts w:ascii="Calibri" w:eastAsia="Calibri" w:hAnsi="Calibri" w:cs="Calibri"/>
                                      <w:b/>
                                      <w:bCs/>
                                      <w:color w:val="1F497D" w:themeColor="text2"/>
                                      <w:kern w:val="0"/>
                                      <w:sz w:val="14"/>
                                      <w:szCs w:val="14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="00B31A89" w:rsidRPr="005100A1">
                                    <w:rPr>
                                      <w:rFonts w:ascii="Nirmala UI" w:eastAsia="Calibri" w:hAnsi="Nirmala UI" w:cs="Nirmala UI" w:hint="cs"/>
                                      <w:b/>
                                      <w:bCs/>
                                      <w:color w:val="1F497D" w:themeColor="text2"/>
                                      <w:kern w:val="0"/>
                                      <w:sz w:val="14"/>
                                      <w:szCs w:val="14"/>
                                      <w:cs/>
                                      <w:lang w:eastAsia="en-US" w:bidi="si-LK"/>
                                    </w:rPr>
                                    <w:t>ගැනීම</w:t>
                                  </w:r>
                                </w:p>
                                <w:p w14:paraId="26BE6650" w14:textId="716CE751" w:rsidR="003C77D0" w:rsidRPr="00152309" w:rsidRDefault="003C77D0" w:rsidP="00323DDE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8"/>
                                      <w:szCs w:val="4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420D1566" id="_x0000_s2030300500" o:spid="_x0000_s1033" alt="사각형입니다." style="position:absolute;left:0;text-align:left;margin-left:95.7pt;margin-top:11.9pt;width:180.45pt;height:26.2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79F2FC44" w14:textId="42D217C3" w:rsidR="00B31A89" w:rsidRPr="005100A1" w:rsidRDefault="005100A1" w:rsidP="00B31A89">
                            <w:pPr>
                              <w:widowControl/>
                              <w:wordWrap/>
                              <w:autoSpaceDE/>
                              <w:autoSpaceDN/>
                              <w:spacing w:after="160" w:line="259" w:lineRule="auto"/>
                              <w:jc w:val="center"/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1F497D" w:themeColor="text2"/>
                                <w:kern w:val="0"/>
                                <w:sz w:val="14"/>
                                <w:szCs w:val="14"/>
                                <w:lang w:eastAsia="en-US" w:bidi="si-LK"/>
                              </w:rPr>
                            </w:pPr>
                            <w:r w:rsidRPr="005100A1">
                              <w:rPr>
                                <w:rFonts w:ascii="Nirmala UI" w:eastAsia="Calibri" w:hAnsi="Nirmala UI" w:cs="Nirmala UI" w:hint="cs"/>
                                <w:b/>
                                <w:bCs/>
                                <w:color w:val="1F497D" w:themeColor="text2"/>
                                <w:kern w:val="0"/>
                                <w:sz w:val="14"/>
                                <w:szCs w:val="14"/>
                                <w:lang w:eastAsia="en-US" w:bidi="si-LK"/>
                              </w:rPr>
                              <w:t>එ</w:t>
                            </w:r>
                            <w:r w:rsidR="00B31A89" w:rsidRPr="005100A1">
                              <w:rPr>
                                <w:rFonts w:ascii="Nirmala UI" w:eastAsia="Calibri" w:hAnsi="Nirmala UI" w:cs="Nirmala UI" w:hint="cs"/>
                                <w:b/>
                                <w:bCs/>
                                <w:color w:val="1F497D" w:themeColor="text2"/>
                                <w:kern w:val="0"/>
                                <w:sz w:val="14"/>
                                <w:szCs w:val="14"/>
                                <w:cs/>
                                <w:lang w:eastAsia="en-US" w:bidi="si-LK"/>
                              </w:rPr>
                              <w:t>න්නත</w:t>
                            </w:r>
                            <w:r w:rsidR="00B31A89" w:rsidRPr="005100A1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1F497D" w:themeColor="text2"/>
                                <w:kern w:val="0"/>
                                <w:sz w:val="14"/>
                                <w:szCs w:val="14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="00B31A89" w:rsidRPr="005100A1">
                              <w:rPr>
                                <w:rFonts w:ascii="Nirmala UI" w:eastAsia="Calibri" w:hAnsi="Nirmala UI" w:cs="Nirmala UI" w:hint="cs"/>
                                <w:b/>
                                <w:bCs/>
                                <w:color w:val="1F497D" w:themeColor="text2"/>
                                <w:kern w:val="0"/>
                                <w:sz w:val="14"/>
                                <w:szCs w:val="14"/>
                                <w:cs/>
                                <w:lang w:eastAsia="en-US" w:bidi="si-LK"/>
                              </w:rPr>
                              <w:t>ලබාගැනීම</w:t>
                            </w:r>
                            <w:r w:rsidR="00B31A89" w:rsidRPr="005100A1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1F497D" w:themeColor="text2"/>
                                <w:kern w:val="0"/>
                                <w:sz w:val="14"/>
                                <w:szCs w:val="14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="00B31A89" w:rsidRPr="005100A1">
                              <w:rPr>
                                <w:rFonts w:ascii="Nirmala UI" w:eastAsia="Calibri" w:hAnsi="Nirmala UI" w:cs="Nirmala UI" w:hint="cs"/>
                                <w:b/>
                                <w:bCs/>
                                <w:color w:val="1F497D" w:themeColor="text2"/>
                                <w:kern w:val="0"/>
                                <w:sz w:val="14"/>
                                <w:szCs w:val="14"/>
                                <w:cs/>
                                <w:lang w:eastAsia="en-US" w:bidi="si-LK"/>
                              </w:rPr>
                              <w:t>සඳහා</w:t>
                            </w:r>
                            <w:r w:rsidR="00B31A89" w:rsidRPr="005100A1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1F497D" w:themeColor="text2"/>
                                <w:kern w:val="0"/>
                                <w:sz w:val="14"/>
                                <w:szCs w:val="14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="00B31A89" w:rsidRPr="005100A1">
                              <w:rPr>
                                <w:rFonts w:ascii="Nirmala UI" w:eastAsia="Calibri" w:hAnsi="Nirmala UI" w:cs="Nirmala UI" w:hint="cs"/>
                                <w:b/>
                                <w:bCs/>
                                <w:color w:val="1F497D" w:themeColor="text2"/>
                                <w:kern w:val="0"/>
                                <w:sz w:val="14"/>
                                <w:szCs w:val="14"/>
                                <w:cs/>
                                <w:lang w:eastAsia="en-US" w:bidi="si-LK"/>
                              </w:rPr>
                              <w:t>වේලාවක්</w:t>
                            </w:r>
                            <w:r w:rsidR="00B31A89" w:rsidRPr="005100A1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1F497D" w:themeColor="text2"/>
                                <w:kern w:val="0"/>
                                <w:sz w:val="14"/>
                                <w:szCs w:val="14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="00B31A89" w:rsidRPr="005100A1">
                              <w:rPr>
                                <w:rFonts w:ascii="Nirmala UI" w:eastAsia="Calibri" w:hAnsi="Nirmala UI" w:cs="Nirmala UI" w:hint="cs"/>
                                <w:b/>
                                <w:bCs/>
                                <w:color w:val="1F497D" w:themeColor="text2"/>
                                <w:kern w:val="0"/>
                                <w:sz w:val="14"/>
                                <w:szCs w:val="14"/>
                                <w:cs/>
                                <w:lang w:eastAsia="en-US" w:bidi="si-LK"/>
                              </w:rPr>
                              <w:t>වෙන්කර</w:t>
                            </w:r>
                            <w:r w:rsidR="00B31A89" w:rsidRPr="005100A1"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1F497D" w:themeColor="text2"/>
                                <w:kern w:val="0"/>
                                <w:sz w:val="14"/>
                                <w:szCs w:val="14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="00B31A89" w:rsidRPr="005100A1">
                              <w:rPr>
                                <w:rFonts w:ascii="Nirmala UI" w:eastAsia="Calibri" w:hAnsi="Nirmala UI" w:cs="Nirmala UI" w:hint="cs"/>
                                <w:b/>
                                <w:bCs/>
                                <w:color w:val="1F497D" w:themeColor="text2"/>
                                <w:kern w:val="0"/>
                                <w:sz w:val="14"/>
                                <w:szCs w:val="14"/>
                                <w:cs/>
                                <w:lang w:eastAsia="en-US" w:bidi="si-LK"/>
                              </w:rPr>
                              <w:t>ගැනීම</w:t>
                            </w:r>
                          </w:p>
                          <w:p w14:paraId="26BE6650" w14:textId="716CE751" w:rsidR="003C77D0" w:rsidRPr="00152309" w:rsidRDefault="003C77D0" w:rsidP="00323DDE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40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 w:rsidRPr="005100A1">
              <w:rPr>
                <w:rFonts w:ascii="Nirmala UI" w:hAnsi="Nirmala UI" w:cs="Nirmala U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6D94346" wp14:editId="07F6C61A">
                      <wp:simplePos x="0" y="0"/>
                      <wp:positionH relativeFrom="page">
                        <wp:posOffset>-2096135</wp:posOffset>
                      </wp:positionH>
                      <wp:positionV relativeFrom="page">
                        <wp:posOffset>127000</wp:posOffset>
                      </wp:positionV>
                      <wp:extent cx="2291715" cy="333375"/>
                      <wp:effectExtent l="7620" t="6350" r="5715" b="12700"/>
                      <wp:wrapNone/>
                      <wp:docPr id="2" name="_x0000_s2030300494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23C31A" w14:textId="4FDD4ABD" w:rsidR="00B31A89" w:rsidRPr="005100A1" w:rsidRDefault="005100A1" w:rsidP="00B31A89">
                                  <w:pPr>
                                    <w:jc w:val="center"/>
                                    <w:rPr>
                                      <w:rFonts w:asciiTheme="majorBidi" w:hAnsiTheme="majorBidi" w:cs="Iskoola Pota"/>
                                      <w:b/>
                                      <w:color w:val="1F497D" w:themeColor="text2"/>
                                      <w:sz w:val="16"/>
                                      <w:szCs w:val="16"/>
                                    </w:rPr>
                                  </w:pPr>
                                  <w:r w:rsidRPr="005100A1">
                                    <w:rPr>
                                      <w:rFonts w:ascii="Nirmala UI" w:hAnsi="Nirmala UI" w:cs="Nirmala UI"/>
                                      <w:b/>
                                      <w:color w:val="1F497D" w:themeColor="text2"/>
                                      <w:sz w:val="16"/>
                                      <w:szCs w:val="16"/>
                                    </w:rPr>
                                    <w:t>එ</w:t>
                                  </w:r>
                                  <w:r w:rsidR="00B31A89" w:rsidRPr="005100A1">
                                    <w:rPr>
                                      <w:rFonts w:asciiTheme="majorBidi" w:hAnsiTheme="majorBidi" w:cs="Iskoola Pota" w:hint="cs"/>
                                      <w:b/>
                                      <w:color w:val="1F497D" w:themeColor="text2"/>
                                      <w:sz w:val="16"/>
                                      <w:szCs w:val="16"/>
                                      <w:cs/>
                                    </w:rPr>
                                    <w:t>න්නත් වර්ගය</w:t>
                                  </w:r>
                                </w:p>
                                <w:p w14:paraId="07BB106F" w14:textId="1B0ABDE5" w:rsidR="003C77D0" w:rsidRPr="003F3889" w:rsidRDefault="003C77D0" w:rsidP="00323DDE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8"/>
                                      <w:szCs w:val="4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76D94346" id="_x0000_s2030300494" o:spid="_x0000_s1034" alt="사각형입니다." style="position:absolute;left:0;text-align:left;margin-left:-165.05pt;margin-top:10pt;width:180.45pt;height:26.2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0623C31A" w14:textId="4FDD4ABD" w:rsidR="00B31A89" w:rsidRPr="005100A1" w:rsidRDefault="005100A1" w:rsidP="00B31A89">
                            <w:pPr>
                              <w:jc w:val="center"/>
                              <w:rPr>
                                <w:rFonts w:asciiTheme="majorBidi" w:hAnsiTheme="majorBidi" w:cs="Iskoola Pota"/>
                                <w:b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5100A1">
                              <w:rPr>
                                <w:rFonts w:ascii="Nirmala UI" w:hAnsi="Nirmala UI" w:cs="Nirmala UI"/>
                                <w:b/>
                                <w:color w:val="1F497D" w:themeColor="text2"/>
                                <w:sz w:val="16"/>
                                <w:szCs w:val="16"/>
                              </w:rPr>
                              <w:t>එ</w:t>
                            </w:r>
                            <w:r w:rsidR="00B31A89" w:rsidRPr="005100A1">
                              <w:rPr>
                                <w:rFonts w:asciiTheme="majorBidi" w:hAnsiTheme="majorBidi" w:cs="Iskoola Pota" w:hint="cs"/>
                                <w:b/>
                                <w:color w:val="1F497D" w:themeColor="text2"/>
                                <w:sz w:val="16"/>
                                <w:szCs w:val="16"/>
                                <w:cs/>
                              </w:rPr>
                              <w:t>න්නත් වර්ගය</w:t>
                            </w:r>
                          </w:p>
                          <w:p w14:paraId="07BB106F" w14:textId="1B0ABDE5" w:rsidR="003C77D0" w:rsidRPr="003F3889" w:rsidRDefault="003C77D0" w:rsidP="00323DDE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40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:rsidRPr="005100A1" w14:paraId="64A21ED3" w14:textId="77777777" w:rsidTr="00E465B7">
        <w:trPr>
          <w:trHeight w:val="2633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E37F3E8" w14:textId="77777777" w:rsidR="00672E07" w:rsidRPr="005100A1" w:rsidRDefault="00672E07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</w:p>
          <w:p w14:paraId="0394E6A0" w14:textId="77777777" w:rsidR="00672E07" w:rsidRPr="005100A1" w:rsidRDefault="00672E07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</w:p>
          <w:p w14:paraId="02603C5B" w14:textId="77777777" w:rsidR="00672E07" w:rsidRPr="005100A1" w:rsidRDefault="00672E07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</w:p>
          <w:p w14:paraId="40F81353" w14:textId="5B8D1DE5" w:rsidR="00672E07" w:rsidRPr="005100A1" w:rsidRDefault="003A3410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  <w:r w:rsidRPr="005100A1">
              <w:rPr>
                <w:rFonts w:ascii="Nirmala UI" w:hAnsi="Nirmala UI" w:cs="Nirmala UI"/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3632" behindDoc="0" locked="0" layoutInCell="1" allowOverlap="1" wp14:anchorId="211A75B1" wp14:editId="7BCE9BC2">
                      <wp:simplePos x="0" y="0"/>
                      <wp:positionH relativeFrom="page">
                        <wp:posOffset>141605</wp:posOffset>
                      </wp:positionH>
                      <wp:positionV relativeFrom="page">
                        <wp:posOffset>683260</wp:posOffset>
                      </wp:positionV>
                      <wp:extent cx="6545580" cy="1524000"/>
                      <wp:effectExtent l="0" t="0" r="26670" b="19050"/>
                      <wp:wrapNone/>
                      <wp:docPr id="1" name="_x0000_s2030300502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5580" cy="1524000"/>
                              </a:xfrm>
                              <a:custGeom>
                                <a:avLst/>
                                <a:gdLst>
                                  <a:gd name="T0" fmla="*/ 2448 w 42241"/>
                                  <a:gd name="T1" fmla="*/ 0 h 12248"/>
                                  <a:gd name="T2" fmla="*/ 0 w 42241"/>
                                  <a:gd name="T3" fmla="*/ 2448 h 12248"/>
                                  <a:gd name="T4" fmla="*/ 0 w 42241"/>
                                  <a:gd name="T5" fmla="*/ 9799 h 12248"/>
                                  <a:gd name="T6" fmla="*/ 2448 w 42241"/>
                                  <a:gd name="T7" fmla="*/ 12248 h 12248"/>
                                  <a:gd name="T8" fmla="*/ 39792 w 42241"/>
                                  <a:gd name="T9" fmla="*/ 12248 h 12248"/>
                                  <a:gd name="T10" fmla="*/ 42241 w 42241"/>
                                  <a:gd name="T11" fmla="*/ 9799 h 12248"/>
                                  <a:gd name="T12" fmla="*/ 42241 w 42241"/>
                                  <a:gd name="T13" fmla="*/ 2448 h 12248"/>
                                  <a:gd name="T14" fmla="*/ 39792 w 42241"/>
                                  <a:gd name="T15" fmla="*/ 0 h 1224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42241" h="12248">
                                    <a:moveTo>
                                      <a:pt x="2448" y="0"/>
                                    </a:moveTo>
                                    <a:cubicBezTo>
                                      <a:pt x="489" y="0"/>
                                      <a:pt x="0" y="490"/>
                                      <a:pt x="0" y="2448"/>
                                    </a:cubicBezTo>
                                    <a:lnTo>
                                      <a:pt x="0" y="9799"/>
                                    </a:lnTo>
                                    <a:cubicBezTo>
                                      <a:pt x="0" y="11758"/>
                                      <a:pt x="489" y="12248"/>
                                      <a:pt x="2448" y="12248"/>
                                    </a:cubicBezTo>
                                    <a:lnTo>
                                      <a:pt x="39792" y="12248"/>
                                    </a:lnTo>
                                    <a:cubicBezTo>
                                      <a:pt x="41753" y="12248"/>
                                      <a:pt x="42241" y="11758"/>
                                      <a:pt x="42241" y="9799"/>
                                    </a:cubicBezTo>
                                    <a:lnTo>
                                      <a:pt x="42241" y="2448"/>
                                    </a:lnTo>
                                    <a:cubicBezTo>
                                      <a:pt x="42241" y="490"/>
                                      <a:pt x="41753" y="0"/>
                                      <a:pt x="3979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486DE7" w14:textId="77777777" w:rsidR="00B31A89" w:rsidRPr="00B31A89" w:rsidRDefault="00672E07" w:rsidP="00B31A89">
                                  <w:pPr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lang w:eastAsia="en-US" w:bidi="si-LK"/>
                                    </w:rPr>
                                  </w:pPr>
                                  <w:r w:rsidRPr="00152309">
                                    <w:rPr>
                                      <w:rFonts w:ascii="맑은 고딕" w:eastAsia="맑은 고딕" w:hAnsi="맑은 고딕" w:cs="맑은 고딕" w:hint="eastAsia"/>
                                      <w:sz w:val="24"/>
                                      <w:szCs w:val="32"/>
                                    </w:rPr>
                                    <w:t>※</w:t>
                                  </w:r>
                                  <w:r w:rsidR="00B31A89" w:rsidRPr="005100A1">
                                    <w:rPr>
                                      <w:rFonts w:ascii="Calibri" w:eastAsia="Calibri" w:hAnsi="Calibri" w:cs="Iskoola Pota"/>
                                      <w:b/>
                                      <w:color w:val="1F497D" w:themeColor="text2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සටහන</w:t>
                                  </w:r>
                                </w:p>
                                <w:p w14:paraId="4FACF88E" w14:textId="30370DC9" w:rsidR="00B31A89" w:rsidRPr="00B31A89" w:rsidRDefault="00B31A89" w:rsidP="00B31A89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60" w:line="259" w:lineRule="auto"/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lang w:eastAsia="en-US" w:bidi="si-LK"/>
                                    </w:rPr>
                                  </w:pP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මාර්ගගතව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වේලාවක්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වෙන්කරගැනීම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සඳහා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පවතින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ද්වාරය :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lang w:eastAsia="en-US" w:bidi="si-LK"/>
                                    </w:rPr>
                                    <w:t>https://ncvr.kdca.go.kr (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අන්අය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සඳහා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වේලාවන්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වෙන්</w:t>
                                  </w:r>
                                  <w:r w:rsidR="00EF4C34">
                                    <w:rPr>
                                      <w:rFonts w:cs="Iskoola Pota" w:hint="cs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  <w:t>කිරී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මේ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හැකියාව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ද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පවතී)</w:t>
                                  </w:r>
                                </w:p>
                                <w:p w14:paraId="39C83DEC" w14:textId="26419DEC" w:rsidR="00B31A89" w:rsidRPr="00B31A89" w:rsidRDefault="00B31A89" w:rsidP="00B31A89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60" w:line="259" w:lineRule="auto"/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lang w:eastAsia="en-US" w:bidi="si-LK"/>
                                    </w:rPr>
                                  </w:pP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දුරකථනය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ඔස්සේ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වේලාවක්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වෙන්කරගැනීම : </w:t>
                                  </w:r>
                                  <w:r w:rsidR="0083322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1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339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ඔස්සේ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lang w:eastAsia="en-US" w:bidi="si-LK"/>
                                    </w:rPr>
                                    <w:t xml:space="preserve">KDCA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ඇමතුම් මධ්‍යස්ථානය හෝ පළාත් පාලන ඇමතුම් මධ්‍යස්ථානය අමතන්න</w:t>
                                  </w:r>
                                </w:p>
                                <w:p w14:paraId="51FC5482" w14:textId="77777777" w:rsidR="00B31A89" w:rsidRPr="00B31A89" w:rsidRDefault="00B31A89" w:rsidP="00B31A89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60" w:line="259" w:lineRule="auto"/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lang w:eastAsia="en-US" w:bidi="si-LK"/>
                                    </w:rPr>
                                  </w:pP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එදිනම වේලාවක්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වෙන්කරගැනීම: අමතර එන්නත් සඳහා වේලාවක්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වෙන් කරගැනීම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lang w:eastAsia="en-US" w:bidi="si-LK"/>
                                    </w:rPr>
                                    <w:t xml:space="preserve"> Kakaotalk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සහ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lang w:eastAsia="en-US" w:bidi="si-LK"/>
                                    </w:rPr>
                                    <w:t>Naver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සමාජ මාධ්‍ය වේදිකා හරහා මාර්ගගතව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හෝ සෘජුවම වෛද්‍ය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මධ්‍යස්ථාන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ඇමතීමෙන්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සිදුකරගත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 </w:t>
                                  </w:r>
                                  <w:r w:rsidRPr="00B31A89">
                                    <w:rPr>
                                      <w:rFonts w:ascii="Calibri" w:eastAsia="Calibri" w:hAnsi="Calibri" w:cs="Iskoola Pota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>හැක</w:t>
                                  </w:r>
                                  <w:r w:rsidRPr="00B31A89">
                                    <w:rPr>
                                      <w:rFonts w:ascii="Calibri" w:eastAsia="Calibri" w:hAnsi="Calibri" w:cs="Iskoola Pota" w:hint="cs"/>
                                      <w:kern w:val="0"/>
                                      <w:sz w:val="16"/>
                                      <w:szCs w:val="16"/>
                                      <w:cs/>
                                      <w:lang w:eastAsia="en-US" w:bidi="si-LK"/>
                                    </w:rPr>
                                    <w:t xml:space="preserve">. </w:t>
                                  </w:r>
                                </w:p>
                                <w:p w14:paraId="04F8C950" w14:textId="5842EDE5" w:rsidR="003C77D0" w:rsidRPr="00152309" w:rsidRDefault="003C77D0" w:rsidP="00B31A89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11A75B1" id="_x0000_s2030300502" o:spid="_x0000_s1035" alt="사각형입니다." style="position:absolute;left:0;text-align:left;margin-left:11.15pt;margin-top:53.8pt;width:515.4pt;height:120pt;z-index:25165363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42241,122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" adj="-11796480,,5400" path="m2448,c489,,,490,,2448l,9799v,1959,489,2449,2448,2449l39792,12248v1961,,2449,-490,2449,-2449l42241,2448c42241,490,41753,,39792,l2448,xe" strokeweight=".33pt">
                      <v:stroke joinstyle="miter"/>
                      <v:formulas/>
                      <v:path o:connecttype="custom" o:connectlocs="379337,0;0,304601;0,1219275;379337,1524000;6166088,1524000;6545580,1219275;6545580,304601;6166088,0" o:connectangles="0,0,0,0,0,0,0,0" textboxrect="0,0,42241,12248"/>
                      <v:textbox inset="2.83pt,2.83pt,2.83pt,2.83pt">
                        <w:txbxContent>
                          <w:p w14:paraId="22486DE7" w14:textId="77777777" w:rsidR="00B31A89" w:rsidRPr="00B31A89" w:rsidRDefault="00672E07" w:rsidP="00B31A89">
                            <w:pPr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lang w:eastAsia="en-US" w:bidi="si-LK"/>
                              </w:rPr>
                            </w:pPr>
                            <w:r w:rsidRPr="00152309">
                              <w:rPr>
                                <w:rFonts w:ascii="맑은 고딕" w:eastAsia="맑은 고딕" w:hAnsi="맑은 고딕" w:cs="맑은 고딕" w:hint="eastAsia"/>
                                <w:sz w:val="24"/>
                                <w:szCs w:val="32"/>
                              </w:rPr>
                              <w:t>※</w:t>
                            </w:r>
                            <w:r w:rsidR="00B31A89" w:rsidRPr="005100A1">
                              <w:rPr>
                                <w:rFonts w:ascii="Calibri" w:eastAsia="Calibri" w:hAnsi="Calibri" w:cs="Iskoola Pota"/>
                                <w:b/>
                                <w:color w:val="1F497D" w:themeColor="text2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සටහන</w:t>
                            </w:r>
                          </w:p>
                          <w:p w14:paraId="4FACF88E" w14:textId="30370DC9" w:rsidR="00B31A89" w:rsidRPr="00B31A89" w:rsidRDefault="00B31A89" w:rsidP="00B31A89">
                            <w:pPr>
                              <w:widowControl/>
                              <w:wordWrap/>
                              <w:autoSpaceDE/>
                              <w:autoSpaceDN/>
                              <w:spacing w:after="160" w:line="259" w:lineRule="auto"/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lang w:eastAsia="en-US" w:bidi="si-LK"/>
                              </w:rPr>
                            </w:pP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මාර්ගගතව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වේලාවක්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වෙන්කරගැනීම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සඳහා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පවතින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ද්වාරය :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lang w:eastAsia="en-US" w:bidi="si-LK"/>
                              </w:rPr>
                              <w:t>https://ncvr.kdca.go.kr (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අන්අය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සඳහා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වේලාවන්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වෙන්</w:t>
                            </w:r>
                            <w:r w:rsidR="00EF4C34">
                              <w:rPr>
                                <w:rFonts w:cs="Iskoola Pota"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කිරී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මේ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හැකියාව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ද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පවතී)</w:t>
                            </w:r>
                          </w:p>
                          <w:p w14:paraId="39C83DEC" w14:textId="26419DEC" w:rsidR="00B31A89" w:rsidRPr="00B31A89" w:rsidRDefault="00B31A89" w:rsidP="00B31A89">
                            <w:pPr>
                              <w:widowControl/>
                              <w:wordWrap/>
                              <w:autoSpaceDE/>
                              <w:autoSpaceDN/>
                              <w:spacing w:after="160" w:line="259" w:lineRule="auto"/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lang w:eastAsia="en-US" w:bidi="si-LK"/>
                              </w:rPr>
                            </w:pP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දුරකථනය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ඔස්සේ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වේලාවක්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වෙන්කරගැනීම : </w:t>
                            </w:r>
                            <w:r w:rsidR="0083322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1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339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ඔස්සේ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lang w:eastAsia="en-US" w:bidi="si-LK"/>
                              </w:rPr>
                              <w:t xml:space="preserve">KDCA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ඇමතුම් මධ්‍යස්ථානය හෝ පළාත් පාලන ඇමතුම් මධ්‍යස්ථානය අමතන්න</w:t>
                            </w:r>
                          </w:p>
                          <w:p w14:paraId="51FC5482" w14:textId="77777777" w:rsidR="00B31A89" w:rsidRPr="00B31A89" w:rsidRDefault="00B31A89" w:rsidP="00B31A89">
                            <w:pPr>
                              <w:widowControl/>
                              <w:wordWrap/>
                              <w:autoSpaceDE/>
                              <w:autoSpaceDN/>
                              <w:spacing w:after="160" w:line="259" w:lineRule="auto"/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lang w:eastAsia="en-US" w:bidi="si-LK"/>
                              </w:rPr>
                            </w:pP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එදිනම වේලාවක්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වෙන්කරගැනීම: අමතර එන්නත් සඳහා වේලාවක්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වෙන් කරගැනීම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lang w:eastAsia="en-US" w:bidi="si-LK"/>
                              </w:rPr>
                              <w:t xml:space="preserve"> </w:t>
                            </w:r>
                            <w:proofErr w:type="spellStart"/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lang w:eastAsia="en-US" w:bidi="si-LK"/>
                              </w:rPr>
                              <w:t>Kakaotalk</w:t>
                            </w:r>
                            <w:proofErr w:type="spellEnd"/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සහ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lang w:eastAsia="en-US" w:bidi="si-LK"/>
                              </w:rPr>
                              <w:t>Naver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සමාජ මාධ්‍ය වේදිකා හරහා මාර්ගගතව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හෝ සෘජුවම වෛද්‍ය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මධ්‍යස්ථාන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ඇමතීමෙන්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සිදුකරගත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 </w:t>
                            </w:r>
                            <w:r w:rsidRPr="00B31A89">
                              <w:rPr>
                                <w:rFonts w:ascii="Calibri" w:eastAsia="Calibri" w:hAnsi="Calibri" w:cs="Iskoola Pota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>හැක</w:t>
                            </w:r>
                            <w:r w:rsidRPr="00B31A89">
                              <w:rPr>
                                <w:rFonts w:ascii="Calibri" w:eastAsia="Calibri" w:hAnsi="Calibri" w:cs="Iskoola Pota" w:hint="cs"/>
                                <w:kern w:val="0"/>
                                <w:sz w:val="16"/>
                                <w:szCs w:val="16"/>
                                <w:cs/>
                                <w:lang w:eastAsia="en-US" w:bidi="si-LK"/>
                              </w:rPr>
                              <w:t xml:space="preserve">. </w:t>
                            </w:r>
                          </w:p>
                          <w:p w14:paraId="04F8C950" w14:textId="5842EDE5" w:rsidR="003C77D0" w:rsidRPr="00152309" w:rsidRDefault="003C77D0" w:rsidP="00B31A89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080A2DB3" w14:textId="636CAF47" w:rsidR="00672E07" w:rsidRPr="005100A1" w:rsidRDefault="00672E07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</w:p>
          <w:p w14:paraId="0987EEA4" w14:textId="77777777" w:rsidR="00672E07" w:rsidRPr="005100A1" w:rsidRDefault="00672E07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</w:p>
          <w:p w14:paraId="3EDACF69" w14:textId="77777777" w:rsidR="00672E07" w:rsidRPr="005100A1" w:rsidRDefault="00672E07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</w:p>
          <w:p w14:paraId="6B53D412" w14:textId="77777777" w:rsidR="00672E07" w:rsidRPr="005100A1" w:rsidRDefault="00672E07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</w:p>
          <w:p w14:paraId="09FBAA15" w14:textId="77777777" w:rsidR="00672E07" w:rsidRPr="005100A1" w:rsidRDefault="00672E07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</w:p>
          <w:p w14:paraId="16B89EB4" w14:textId="403A626E" w:rsidR="00672E07" w:rsidRDefault="00672E07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</w:p>
          <w:p w14:paraId="1ADEE0AB" w14:textId="735DB744" w:rsidR="003A3410" w:rsidRDefault="003A3410">
            <w:pPr>
              <w:pStyle w:val="a9"/>
              <w:rPr>
                <w:rFonts w:ascii="Nirmala UI" w:hAnsi="Nirmala UI" w:cs="Nirmala UI"/>
                <w:sz w:val="24"/>
                <w:szCs w:val="24"/>
              </w:rPr>
            </w:pPr>
          </w:p>
          <w:p w14:paraId="43AD2646" w14:textId="42BB7124" w:rsidR="003C77D0" w:rsidRPr="000659BF" w:rsidRDefault="003A3410" w:rsidP="000659BF">
            <w:pPr>
              <w:pStyle w:val="a9"/>
              <w:rPr>
                <w:rFonts w:ascii="Nirmala UI" w:hAnsi="Nirmala UI" w:cs="Nirmala UI" w:hint="eastAsia"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 w:hint="eastAsia"/>
                <w:spacing w:val="-8"/>
                <w:sz w:val="21"/>
                <w:szCs w:val="21"/>
                <w:shd w:val="clear" w:color="auto" w:fill="FFFFFF"/>
              </w:rPr>
              <w:t>※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විදේශ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ශ්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රම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බලකායේ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උපදේශන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මධ්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යස්ථානය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1577-0071 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මඟින්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ඇමතීමෙන්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උපදේශනය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ලබාගත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  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හැක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(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දින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365 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ම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Iskoola Pota" w:hAnsi="Iskoola Pota" w:cs="Iskoola Pota"/>
                <w:spacing w:val="-8"/>
                <w:sz w:val="21"/>
                <w:szCs w:val="21"/>
                <w:shd w:val="clear" w:color="auto" w:fill="FFFFFF"/>
              </w:rPr>
              <w:t>පවතී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>)</w:t>
            </w:r>
          </w:p>
        </w:tc>
      </w:tr>
    </w:tbl>
    <w:p w14:paraId="3A8564DC" w14:textId="64319B6E" w:rsidR="003C77D0" w:rsidRPr="005100A1" w:rsidRDefault="003C77D0">
      <w:pPr>
        <w:rPr>
          <w:rFonts w:ascii="Nirmala UI" w:hAnsi="Nirmala UI" w:cs="Nirmala UI" w:hint="eastAsia"/>
          <w:sz w:val="2"/>
        </w:rPr>
      </w:pPr>
    </w:p>
    <w:sectPr w:rsidR="003C77D0" w:rsidRPr="005100A1" w:rsidSect="00E465B7">
      <w:endnotePr>
        <w:numFmt w:val="decimal"/>
      </w:endnotePr>
      <w:pgSz w:w="11905" w:h="16837"/>
      <w:pgMar w:top="720" w:right="720" w:bottom="720" w:left="72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17E7F" w14:textId="77777777" w:rsidR="000326A1" w:rsidRDefault="000326A1" w:rsidP="002541A9">
      <w:r>
        <w:separator/>
      </w:r>
    </w:p>
  </w:endnote>
  <w:endnote w:type="continuationSeparator" w:id="0">
    <w:p w14:paraId="1BD49E6E" w14:textId="77777777" w:rsidR="000326A1" w:rsidRDefault="000326A1" w:rsidP="0025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함초롬돋움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Cordia New">
    <w:altName w:val="Microsoft Sans Serif"/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altName w:val="맑은 고딕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D96ED" w14:textId="77777777" w:rsidR="000326A1" w:rsidRDefault="000326A1" w:rsidP="002541A9">
      <w:r>
        <w:separator/>
      </w:r>
    </w:p>
  </w:footnote>
  <w:footnote w:type="continuationSeparator" w:id="0">
    <w:p w14:paraId="5A6CFA93" w14:textId="77777777" w:rsidR="000326A1" w:rsidRDefault="000326A1" w:rsidP="00254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F70A80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E4735DA"/>
    <w:multiLevelType w:val="hybridMultilevel"/>
    <w:tmpl w:val="0B727D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75637"/>
    <w:multiLevelType w:val="multilevel"/>
    <w:tmpl w:val="760C3F7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18563A"/>
    <w:multiLevelType w:val="hybridMultilevel"/>
    <w:tmpl w:val="8E3E7E90"/>
    <w:lvl w:ilvl="0" w:tplc="0409000D">
      <w:start w:val="1"/>
      <w:numFmt w:val="bullet"/>
      <w:lvlText w:val=""/>
      <w:lvlJc w:val="left"/>
      <w:pPr>
        <w:ind w:left="8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" w15:restartNumberingAfterBreak="0">
    <w:nsid w:val="35355F04"/>
    <w:multiLevelType w:val="hybridMultilevel"/>
    <w:tmpl w:val="B2063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F1549"/>
    <w:multiLevelType w:val="hybridMultilevel"/>
    <w:tmpl w:val="B0647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D5949"/>
    <w:multiLevelType w:val="multilevel"/>
    <w:tmpl w:val="22A2F94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B7334C"/>
    <w:multiLevelType w:val="multilevel"/>
    <w:tmpl w:val="536EF48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8E29F8"/>
    <w:multiLevelType w:val="hybridMultilevel"/>
    <w:tmpl w:val="94AAE05A"/>
    <w:lvl w:ilvl="0" w:tplc="30547D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Iskoola Pot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8724E"/>
    <w:multiLevelType w:val="hybridMultilevel"/>
    <w:tmpl w:val="CC42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9"/>
  </w:num>
  <w:num w:numId="8">
    <w:abstractNumId w:val="5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ytLQwtzS3sDAzNzNX0lEKTi0uzszPAykwqgUArSFD/ywAAAA="/>
  </w:docVars>
  <w:rsids>
    <w:rsidRoot w:val="003C77D0"/>
    <w:rsid w:val="000326A1"/>
    <w:rsid w:val="00051889"/>
    <w:rsid w:val="0006280E"/>
    <w:rsid w:val="000659BF"/>
    <w:rsid w:val="000A6D32"/>
    <w:rsid w:val="000B2E22"/>
    <w:rsid w:val="000C0114"/>
    <w:rsid w:val="000C4A20"/>
    <w:rsid w:val="000F10B5"/>
    <w:rsid w:val="00117659"/>
    <w:rsid w:val="00152309"/>
    <w:rsid w:val="00162DE4"/>
    <w:rsid w:val="0017105C"/>
    <w:rsid w:val="00186A0E"/>
    <w:rsid w:val="001A436D"/>
    <w:rsid w:val="001C2FDD"/>
    <w:rsid w:val="001D6383"/>
    <w:rsid w:val="00207969"/>
    <w:rsid w:val="00231AA2"/>
    <w:rsid w:val="00237193"/>
    <w:rsid w:val="002541A9"/>
    <w:rsid w:val="0026504C"/>
    <w:rsid w:val="00267401"/>
    <w:rsid w:val="00320DB1"/>
    <w:rsid w:val="00323C53"/>
    <w:rsid w:val="00323DDE"/>
    <w:rsid w:val="003275B2"/>
    <w:rsid w:val="003340D5"/>
    <w:rsid w:val="003A3410"/>
    <w:rsid w:val="003A7CED"/>
    <w:rsid w:val="003C70B4"/>
    <w:rsid w:val="003C77D0"/>
    <w:rsid w:val="003F3889"/>
    <w:rsid w:val="004371CE"/>
    <w:rsid w:val="00472A5B"/>
    <w:rsid w:val="00493CF0"/>
    <w:rsid w:val="004C4CCC"/>
    <w:rsid w:val="004E66FE"/>
    <w:rsid w:val="005100A1"/>
    <w:rsid w:val="005115CB"/>
    <w:rsid w:val="00512C05"/>
    <w:rsid w:val="00551043"/>
    <w:rsid w:val="00561293"/>
    <w:rsid w:val="005704DB"/>
    <w:rsid w:val="005A1690"/>
    <w:rsid w:val="005A7845"/>
    <w:rsid w:val="005B35BE"/>
    <w:rsid w:val="005D094A"/>
    <w:rsid w:val="005E7E2A"/>
    <w:rsid w:val="005F4FBA"/>
    <w:rsid w:val="005F6C8C"/>
    <w:rsid w:val="00623C5C"/>
    <w:rsid w:val="00645FFF"/>
    <w:rsid w:val="00672E07"/>
    <w:rsid w:val="00680895"/>
    <w:rsid w:val="006C6ECF"/>
    <w:rsid w:val="006F7895"/>
    <w:rsid w:val="007022CF"/>
    <w:rsid w:val="007052FC"/>
    <w:rsid w:val="00736C5F"/>
    <w:rsid w:val="007550DA"/>
    <w:rsid w:val="007B43DF"/>
    <w:rsid w:val="007B771F"/>
    <w:rsid w:val="007F1DC3"/>
    <w:rsid w:val="008202C6"/>
    <w:rsid w:val="00822DC7"/>
    <w:rsid w:val="00833229"/>
    <w:rsid w:val="00854D7B"/>
    <w:rsid w:val="00865C25"/>
    <w:rsid w:val="008906A7"/>
    <w:rsid w:val="008C63E6"/>
    <w:rsid w:val="0092163F"/>
    <w:rsid w:val="00944D7A"/>
    <w:rsid w:val="00951602"/>
    <w:rsid w:val="0096505F"/>
    <w:rsid w:val="00992024"/>
    <w:rsid w:val="009B28C8"/>
    <w:rsid w:val="009B38F0"/>
    <w:rsid w:val="009D48B7"/>
    <w:rsid w:val="009D7472"/>
    <w:rsid w:val="00A01E0C"/>
    <w:rsid w:val="00A12790"/>
    <w:rsid w:val="00A368B6"/>
    <w:rsid w:val="00AC0015"/>
    <w:rsid w:val="00AD5B60"/>
    <w:rsid w:val="00B31A89"/>
    <w:rsid w:val="00B46958"/>
    <w:rsid w:val="00BB7951"/>
    <w:rsid w:val="00BC4CB9"/>
    <w:rsid w:val="00BE19D5"/>
    <w:rsid w:val="00BE1D32"/>
    <w:rsid w:val="00C17BF5"/>
    <w:rsid w:val="00C72246"/>
    <w:rsid w:val="00C83126"/>
    <w:rsid w:val="00C86CB0"/>
    <w:rsid w:val="00C902D2"/>
    <w:rsid w:val="00CD2B0B"/>
    <w:rsid w:val="00CE3119"/>
    <w:rsid w:val="00D12B77"/>
    <w:rsid w:val="00D14065"/>
    <w:rsid w:val="00D25B44"/>
    <w:rsid w:val="00D37A73"/>
    <w:rsid w:val="00D4258C"/>
    <w:rsid w:val="00D606EB"/>
    <w:rsid w:val="00DC3E64"/>
    <w:rsid w:val="00DE051E"/>
    <w:rsid w:val="00DF3BFA"/>
    <w:rsid w:val="00DF6385"/>
    <w:rsid w:val="00E12499"/>
    <w:rsid w:val="00E22B47"/>
    <w:rsid w:val="00E24AED"/>
    <w:rsid w:val="00E465B7"/>
    <w:rsid w:val="00E51BB4"/>
    <w:rsid w:val="00E87B59"/>
    <w:rsid w:val="00E91F4D"/>
    <w:rsid w:val="00EA0165"/>
    <w:rsid w:val="00EE72A1"/>
    <w:rsid w:val="00EF4C34"/>
    <w:rsid w:val="00F04B29"/>
    <w:rsid w:val="00F10156"/>
    <w:rsid w:val="00FB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5AF9C"/>
  <w15:docId w15:val="{235B8D6E-E7A6-4DE7-A34C-074586184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</w:style>
  <w:style w:type="paragraph" w:styleId="a5">
    <w:name w:val="footer"/>
    <w:basedOn w:val="a0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</w:style>
  <w:style w:type="character" w:styleId="a6">
    <w:name w:val="Hyperlink"/>
    <w:basedOn w:val="a1"/>
    <w:uiPriority w:val="99"/>
    <w:unhideWhenUsed/>
    <w:rPr>
      <w:color w:val="0000FF" w:themeColor="hyperlink"/>
      <w:u w:val="single"/>
    </w:rPr>
  </w:style>
  <w:style w:type="character" w:styleId="a7">
    <w:name w:val="footnote reference"/>
    <w:basedOn w:val="a1"/>
    <w:uiPriority w:val="99"/>
    <w:semiHidden/>
    <w:unhideWhenUsed/>
    <w:rPr>
      <w:vertAlign w:val="superscript"/>
    </w:rPr>
  </w:style>
  <w:style w:type="character" w:styleId="a8">
    <w:name w:val="endnote reference"/>
    <w:basedOn w:val="a1"/>
    <w:uiPriority w:val="99"/>
    <w:semiHidden/>
    <w:unhideWhenUsed/>
    <w:rPr>
      <w:vertAlign w:val="superscript"/>
    </w:rPr>
  </w:style>
  <w:style w:type="paragraph" w:customStyle="1" w:styleId="a9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a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b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c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d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f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0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1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">
    <w:name w:val="List Bullet"/>
    <w:basedOn w:val="a0"/>
    <w:uiPriority w:val="99"/>
    <w:unhideWhenUsed/>
    <w:locked/>
    <w:rsid w:val="00672E07"/>
    <w:pPr>
      <w:numPr>
        <w:numId w:val="4"/>
      </w:numPr>
      <w:contextualSpacing/>
    </w:pPr>
  </w:style>
  <w:style w:type="paragraph" w:styleId="af2">
    <w:name w:val="List Paragraph"/>
    <w:basedOn w:val="a0"/>
    <w:uiPriority w:val="99"/>
    <w:locked/>
    <w:rsid w:val="00B31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2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Moel</cp:lastModifiedBy>
  <cp:revision>3</cp:revision>
  <dcterms:created xsi:type="dcterms:W3CDTF">2022-11-23T02:42:00Z</dcterms:created>
  <dcterms:modified xsi:type="dcterms:W3CDTF">2022-12-07T08:39:00Z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31d4757e9c1a873caf5e2decb956e19015337e33d261741374da9e74024f18ae</vt:lpwstr>
  </property>
</Properties>
</file>